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D9D0" w14:textId="28815E3F" w:rsidR="00FB1065" w:rsidRPr="006A7DA5" w:rsidRDefault="006A7DA5" w:rsidP="00FB1065">
      <w:pPr>
        <w:spacing w:after="360"/>
        <w:jc w:val="left"/>
        <w:rPr>
          <w:rFonts w:ascii="Calibri Light" w:hAnsi="Calibri Light" w:cs="Calibri Light"/>
          <w:sz w:val="24"/>
        </w:rPr>
      </w:pPr>
      <w:r w:rsidRPr="006A7DA5">
        <w:rPr>
          <w:rFonts w:ascii="Calibri Light" w:hAnsi="Calibri Light" w:cs="Calibri Light"/>
          <w:sz w:val="24"/>
          <w:szCs w:val="24"/>
        </w:rPr>
        <w:t>WINZ.272.1</w:t>
      </w:r>
      <w:r w:rsidR="00FB1065" w:rsidRPr="006A7DA5">
        <w:rPr>
          <w:rFonts w:ascii="Calibri Light" w:hAnsi="Calibri Light" w:cs="Calibri Light"/>
          <w:sz w:val="24"/>
          <w:szCs w:val="24"/>
        </w:rPr>
        <w:t>.25</w:t>
      </w:r>
    </w:p>
    <w:p w14:paraId="24891F36" w14:textId="72C5E05B" w:rsidR="003A3BE2" w:rsidRPr="00886C93" w:rsidRDefault="00B122E4" w:rsidP="00332FE2">
      <w:pPr>
        <w:spacing w:after="360"/>
        <w:jc w:val="right"/>
        <w:rPr>
          <w:rFonts w:ascii="Calibri Light" w:hAnsi="Calibri Light" w:cs="Calibri Light"/>
          <w:sz w:val="24"/>
        </w:rPr>
      </w:pPr>
      <w:r w:rsidRPr="00886C93">
        <w:rPr>
          <w:rFonts w:ascii="Calibri Light" w:hAnsi="Calibri Light" w:cs="Calibri Light"/>
          <w:sz w:val="24"/>
        </w:rPr>
        <w:t xml:space="preserve">Łomża, dn. </w:t>
      </w:r>
      <w:r w:rsidR="00E63E4F">
        <w:rPr>
          <w:rFonts w:ascii="Calibri Light" w:hAnsi="Calibri Light" w:cs="Calibri Light"/>
          <w:sz w:val="24"/>
        </w:rPr>
        <w:t>2</w:t>
      </w:r>
      <w:r w:rsidR="006A7DA5">
        <w:rPr>
          <w:rFonts w:ascii="Calibri Light" w:hAnsi="Calibri Light" w:cs="Calibri Light"/>
          <w:sz w:val="24"/>
        </w:rPr>
        <w:t>0</w:t>
      </w:r>
      <w:bookmarkStart w:id="0" w:name="_GoBack"/>
      <w:bookmarkEnd w:id="0"/>
      <w:r w:rsidR="00674C24" w:rsidRPr="00886C93">
        <w:rPr>
          <w:rFonts w:ascii="Calibri Light" w:hAnsi="Calibri Light" w:cs="Calibri Light"/>
          <w:sz w:val="24"/>
        </w:rPr>
        <w:t>.</w:t>
      </w:r>
      <w:r w:rsidR="00E63E4F">
        <w:rPr>
          <w:rFonts w:ascii="Calibri Light" w:hAnsi="Calibri Light" w:cs="Calibri Light"/>
          <w:sz w:val="24"/>
        </w:rPr>
        <w:t>02</w:t>
      </w:r>
      <w:r w:rsidR="00D23395" w:rsidRPr="00886C93">
        <w:rPr>
          <w:rFonts w:ascii="Calibri Light" w:hAnsi="Calibri Light" w:cs="Calibri Light"/>
          <w:sz w:val="24"/>
        </w:rPr>
        <w:t>.202</w:t>
      </w:r>
      <w:r w:rsidR="00FB1065" w:rsidRPr="00886C93">
        <w:rPr>
          <w:rFonts w:ascii="Calibri Light" w:hAnsi="Calibri Light" w:cs="Calibri Light"/>
          <w:sz w:val="24"/>
        </w:rPr>
        <w:t>5</w:t>
      </w:r>
      <w:r w:rsidR="00D23395" w:rsidRPr="00886C93">
        <w:rPr>
          <w:rFonts w:ascii="Calibri Light" w:hAnsi="Calibri Light" w:cs="Calibri Light"/>
          <w:sz w:val="24"/>
        </w:rPr>
        <w:t xml:space="preserve"> </w:t>
      </w:r>
      <w:r w:rsidR="002F5815" w:rsidRPr="00886C93">
        <w:rPr>
          <w:rFonts w:ascii="Calibri Light" w:hAnsi="Calibri Light" w:cs="Calibri Light"/>
          <w:sz w:val="24"/>
        </w:rPr>
        <w:t>r.</w:t>
      </w:r>
    </w:p>
    <w:p w14:paraId="3B7F2639" w14:textId="77777777" w:rsidR="003A3BE2" w:rsidRPr="00886C93" w:rsidRDefault="003A3BE2" w:rsidP="00FB1065">
      <w:pPr>
        <w:pStyle w:val="Nagwek1"/>
        <w:jc w:val="center"/>
        <w:rPr>
          <w:rFonts w:ascii="Calibri Light" w:hAnsi="Calibri Light" w:cs="Calibri Light"/>
        </w:rPr>
      </w:pPr>
      <w:r w:rsidRPr="00886C93">
        <w:rPr>
          <w:rFonts w:ascii="Calibri Light" w:hAnsi="Calibri Light" w:cs="Calibri Light"/>
        </w:rPr>
        <w:t>ZAPYTANIE OFERTOWE</w:t>
      </w:r>
    </w:p>
    <w:p w14:paraId="17EA2240" w14:textId="78183AE0" w:rsidR="003A3BE2" w:rsidRPr="00886C93" w:rsidRDefault="003A3BE2" w:rsidP="003A3BE2">
      <w:pPr>
        <w:rPr>
          <w:rFonts w:ascii="Calibri Light" w:hAnsi="Calibri Light" w:cs="Calibri Light"/>
          <w:sz w:val="24"/>
        </w:rPr>
      </w:pPr>
      <w:r w:rsidRPr="00886C93">
        <w:rPr>
          <w:rFonts w:ascii="Calibri Light" w:hAnsi="Calibri Light" w:cs="Calibri Light"/>
        </w:rPr>
        <w:tab/>
      </w:r>
      <w:r w:rsidR="003571C6" w:rsidRPr="00886C93">
        <w:rPr>
          <w:rFonts w:ascii="Calibri Light" w:hAnsi="Calibri Light" w:cs="Calibri Light"/>
          <w:sz w:val="24"/>
        </w:rPr>
        <w:t>Akademia Łomżyńska</w:t>
      </w:r>
      <w:r w:rsidRPr="00886C93">
        <w:rPr>
          <w:rFonts w:ascii="Calibri Light" w:hAnsi="Calibri Light" w:cs="Calibri Light"/>
          <w:sz w:val="24"/>
        </w:rPr>
        <w:t xml:space="preserve"> zaprasza do składania ofert na </w:t>
      </w:r>
      <w:r w:rsidR="00674C24" w:rsidRPr="00886C93">
        <w:rPr>
          <w:rFonts w:ascii="Calibri Light" w:hAnsi="Calibri Light" w:cs="Calibri Light"/>
          <w:sz w:val="24"/>
        </w:rPr>
        <w:t>dostawę</w:t>
      </w:r>
      <w:r w:rsidR="00B122E4" w:rsidRPr="00886C93">
        <w:rPr>
          <w:rFonts w:ascii="Calibri Light" w:hAnsi="Calibri Light" w:cs="Calibri Light"/>
        </w:rPr>
        <w:t xml:space="preserve"> </w:t>
      </w:r>
      <w:r w:rsidR="00FB1065" w:rsidRPr="00886C93">
        <w:rPr>
          <w:rFonts w:ascii="Calibri Light" w:hAnsi="Calibri Light" w:cs="Calibri Light"/>
          <w:sz w:val="24"/>
        </w:rPr>
        <w:t>zestawu do badania i symulacji przepływów fizycznych w procesach logistycznych, magazynowych i produkcyjnych, oparty na technologii RFID</w:t>
      </w:r>
      <w:r w:rsidR="00B122E4" w:rsidRPr="00886C93">
        <w:rPr>
          <w:rFonts w:ascii="Calibri Light" w:hAnsi="Calibri Light" w:cs="Calibri Light"/>
          <w:sz w:val="24"/>
        </w:rPr>
        <w:t xml:space="preserve"> na potrzeby Wydziału </w:t>
      </w:r>
      <w:r w:rsidR="00FB1065" w:rsidRPr="00886C93">
        <w:rPr>
          <w:rFonts w:ascii="Calibri Light" w:hAnsi="Calibri Light" w:cs="Calibri Light"/>
          <w:sz w:val="24"/>
        </w:rPr>
        <w:t>Nauk Informatyczno-Technologicznych</w:t>
      </w:r>
      <w:r w:rsidR="003C6A88" w:rsidRPr="00886C93">
        <w:rPr>
          <w:rFonts w:ascii="Calibri Light" w:hAnsi="Calibri Light" w:cs="Calibri Light"/>
          <w:sz w:val="24"/>
        </w:rPr>
        <w:t>.</w:t>
      </w:r>
    </w:p>
    <w:p w14:paraId="45A731A4" w14:textId="1D9EA12B" w:rsidR="003A3BE2" w:rsidRPr="00886C93" w:rsidRDefault="003571C6" w:rsidP="003A3BE2">
      <w:pPr>
        <w:rPr>
          <w:rFonts w:ascii="Calibri Light" w:hAnsi="Calibri Light" w:cs="Calibri Light"/>
          <w:sz w:val="24"/>
        </w:rPr>
      </w:pPr>
      <w:r w:rsidRPr="00886C93">
        <w:rPr>
          <w:rFonts w:ascii="Calibri Light" w:hAnsi="Calibri Light" w:cs="Calibri Light"/>
          <w:sz w:val="24"/>
        </w:rPr>
        <w:tab/>
        <w:t>Akademia Łomżyńska</w:t>
      </w:r>
      <w:r w:rsidR="003A3BE2" w:rsidRPr="00886C93">
        <w:rPr>
          <w:rFonts w:ascii="Calibri Light" w:hAnsi="Calibri Light" w:cs="Calibri Light"/>
          <w:sz w:val="24"/>
        </w:rPr>
        <w:t xml:space="preserve"> informuje, że do udzielenia niniejszego zamówienia nie mają zastosowania przepisy ustawy z dnia 11.09.2019 roku Prawo zamówień publicznych. </w:t>
      </w:r>
    </w:p>
    <w:p w14:paraId="3A283F4A" w14:textId="23FEEA9F" w:rsidR="003A3BE2" w:rsidRPr="00886C93" w:rsidRDefault="003A3BE2" w:rsidP="003A3BE2">
      <w:pPr>
        <w:pStyle w:val="Nagwek1"/>
        <w:rPr>
          <w:rFonts w:ascii="Calibri Light" w:hAnsi="Calibri Light" w:cs="Calibri Light"/>
        </w:rPr>
      </w:pPr>
      <w:r w:rsidRPr="00886C93">
        <w:rPr>
          <w:rFonts w:ascii="Calibri Light" w:hAnsi="Calibri Light" w:cs="Calibri Light"/>
        </w:rPr>
        <w:t>OPIS PRZEDMIOTU ZAMÓWIENIA</w:t>
      </w:r>
    </w:p>
    <w:p w14:paraId="057B918F" w14:textId="1B9BF22F" w:rsidR="00FB1065" w:rsidRPr="00886C93" w:rsidRDefault="00FB1065" w:rsidP="00FB1065">
      <w:pPr>
        <w:rPr>
          <w:rFonts w:ascii="Calibri Light" w:hAnsi="Calibri Light" w:cs="Calibri Light"/>
          <w:sz w:val="24"/>
        </w:rPr>
      </w:pPr>
      <w:r w:rsidRPr="00886C93">
        <w:rPr>
          <w:rFonts w:ascii="Calibri Light" w:hAnsi="Calibri Light" w:cs="Calibri Light"/>
          <w:sz w:val="24"/>
        </w:rPr>
        <w:t xml:space="preserve">Przedmiotem zamówienia jest </w:t>
      </w:r>
      <w:r w:rsidR="00414425">
        <w:rPr>
          <w:rFonts w:ascii="Calibri Light" w:hAnsi="Calibri Light" w:cs="Calibri Light"/>
          <w:sz w:val="24"/>
        </w:rPr>
        <w:t xml:space="preserve">dostawa </w:t>
      </w:r>
      <w:r w:rsidRPr="00886C93">
        <w:rPr>
          <w:rFonts w:ascii="Calibri Light" w:hAnsi="Calibri Light" w:cs="Calibri Light"/>
          <w:sz w:val="24"/>
        </w:rPr>
        <w:t>zestaw</w:t>
      </w:r>
      <w:r w:rsidR="00414425">
        <w:rPr>
          <w:rFonts w:ascii="Calibri Light" w:hAnsi="Calibri Light" w:cs="Calibri Light"/>
          <w:sz w:val="24"/>
        </w:rPr>
        <w:t>u</w:t>
      </w:r>
      <w:r w:rsidRPr="00886C93">
        <w:rPr>
          <w:rFonts w:ascii="Calibri Light" w:hAnsi="Calibri Light" w:cs="Calibri Light"/>
          <w:sz w:val="24"/>
        </w:rPr>
        <w:t xml:space="preserve"> do badania i symulacji przepływów fizycznych w procesach logistycznych, magazynowych i produkcyjnych, oparty na technologii RFID na potrzeby Wydziału Nauk Informatyczno-Technologicznych. </w:t>
      </w:r>
      <w:r w:rsidRPr="00886C93">
        <w:rPr>
          <w:rFonts w:ascii="Calibri Light" w:hAnsi="Calibri Light" w:cs="Calibri Light"/>
          <w:b/>
          <w:bCs/>
          <w:sz w:val="24"/>
        </w:rPr>
        <w:t>Szczegółowy opis przedmiotu zamówienia</w:t>
      </w:r>
      <w:r w:rsidRPr="00886C93">
        <w:rPr>
          <w:rFonts w:ascii="Calibri Light" w:hAnsi="Calibri Light" w:cs="Calibri Light"/>
          <w:sz w:val="24"/>
        </w:rPr>
        <w:t xml:space="preserve"> stanowi </w:t>
      </w:r>
      <w:r w:rsidRPr="00886C93">
        <w:rPr>
          <w:rFonts w:ascii="Calibri Light" w:hAnsi="Calibri Light" w:cs="Calibri Light"/>
          <w:b/>
          <w:bCs/>
          <w:sz w:val="24"/>
        </w:rPr>
        <w:t>załącznik nr 2</w:t>
      </w:r>
      <w:r w:rsidRPr="00886C93">
        <w:rPr>
          <w:rFonts w:ascii="Calibri Light" w:hAnsi="Calibri Light" w:cs="Calibri Light"/>
          <w:sz w:val="24"/>
        </w:rPr>
        <w:t xml:space="preserve"> do niniejszego zapytania ofertowego.</w:t>
      </w:r>
    </w:p>
    <w:p w14:paraId="6C92671C" w14:textId="77777777" w:rsidR="00016C43" w:rsidRPr="00886C93" w:rsidRDefault="00016C43" w:rsidP="00016C43">
      <w:pPr>
        <w:pStyle w:val="Nagwek1"/>
        <w:rPr>
          <w:rFonts w:ascii="Calibri Light" w:hAnsi="Calibri Light" w:cs="Calibri Light"/>
        </w:rPr>
      </w:pPr>
      <w:r w:rsidRPr="00886C93">
        <w:rPr>
          <w:rFonts w:ascii="Calibri Light" w:hAnsi="Calibri Light" w:cs="Calibri Light"/>
        </w:rPr>
        <w:t>TERMIN DOSTAWY</w:t>
      </w:r>
    </w:p>
    <w:p w14:paraId="478A7F07" w14:textId="7BE2C4B1" w:rsidR="00016C43" w:rsidRPr="00B952C7" w:rsidRDefault="00016C43" w:rsidP="00016C43">
      <w:pPr>
        <w:rPr>
          <w:rFonts w:ascii="Calibri Light" w:hAnsi="Calibri Light" w:cs="Calibri Light"/>
          <w:color w:val="000000" w:themeColor="text1"/>
          <w:sz w:val="24"/>
        </w:rPr>
      </w:pPr>
      <w:r w:rsidRPr="00886C93">
        <w:rPr>
          <w:rFonts w:ascii="Calibri Light" w:hAnsi="Calibri Light" w:cs="Calibri Light"/>
          <w:sz w:val="24"/>
        </w:rPr>
        <w:t xml:space="preserve">Termin realizacji dostawy zamówienia nie może </w:t>
      </w:r>
      <w:r w:rsidRPr="00B952C7">
        <w:rPr>
          <w:rFonts w:ascii="Calibri Light" w:hAnsi="Calibri Light" w:cs="Calibri Light"/>
          <w:color w:val="000000" w:themeColor="text1"/>
          <w:sz w:val="24"/>
        </w:rPr>
        <w:t xml:space="preserve">być dłuższy niż </w:t>
      </w:r>
      <w:r w:rsidR="00B952C7" w:rsidRPr="00B952C7">
        <w:rPr>
          <w:rFonts w:ascii="Calibri Light" w:hAnsi="Calibri Light" w:cs="Calibri Light"/>
          <w:color w:val="000000" w:themeColor="text1"/>
          <w:sz w:val="24"/>
        </w:rPr>
        <w:t>30</w:t>
      </w:r>
      <w:r w:rsidRPr="00B952C7">
        <w:rPr>
          <w:rFonts w:ascii="Calibri Light" w:hAnsi="Calibri Light" w:cs="Calibri Light"/>
          <w:color w:val="000000" w:themeColor="text1"/>
          <w:sz w:val="24"/>
        </w:rPr>
        <w:t xml:space="preserve"> dni od daty podpisania umowy.</w:t>
      </w:r>
    </w:p>
    <w:p w14:paraId="02546A2A" w14:textId="30DF1ED8" w:rsidR="003A3BE2" w:rsidRPr="00886C93" w:rsidRDefault="00016C43" w:rsidP="003A3BE2">
      <w:pPr>
        <w:pStyle w:val="Nagwek1"/>
        <w:rPr>
          <w:rFonts w:ascii="Calibri Light" w:hAnsi="Calibri Light" w:cs="Calibri Light"/>
        </w:rPr>
      </w:pPr>
      <w:r w:rsidRPr="00886C93">
        <w:rPr>
          <w:rFonts w:ascii="Calibri Light" w:hAnsi="Calibri Light" w:cs="Calibri Light"/>
        </w:rPr>
        <w:t>P</w:t>
      </w:r>
      <w:r w:rsidR="003A3BE2" w:rsidRPr="00886C93">
        <w:rPr>
          <w:rFonts w:ascii="Calibri Light" w:hAnsi="Calibri Light" w:cs="Calibri Light"/>
        </w:rPr>
        <w:t>ODSTAWOWE INFORMACJE, KTÓRE POWINNA ZAWIERAĆ OFERTA</w:t>
      </w:r>
    </w:p>
    <w:p w14:paraId="163E8CED" w14:textId="77777777" w:rsidR="00016C43" w:rsidRPr="00886C93" w:rsidRDefault="00016C43" w:rsidP="00016C43">
      <w:pPr>
        <w:numPr>
          <w:ilvl w:val="0"/>
          <w:numId w:val="7"/>
        </w:numPr>
        <w:suppressAutoHyphens w:val="0"/>
        <w:spacing w:line="240" w:lineRule="auto"/>
        <w:rPr>
          <w:rFonts w:ascii="Calibri Light" w:hAnsi="Calibri Light" w:cs="Calibri Light"/>
          <w:sz w:val="24"/>
          <w:szCs w:val="24"/>
        </w:rPr>
      </w:pPr>
      <w:r w:rsidRPr="00886C93">
        <w:rPr>
          <w:rFonts w:ascii="Calibri Light" w:hAnsi="Calibri Light" w:cs="Calibri Light"/>
          <w:sz w:val="24"/>
          <w:szCs w:val="24"/>
        </w:rPr>
        <w:t>Nazwa i adres wykonawcy</w:t>
      </w:r>
    </w:p>
    <w:p w14:paraId="78B11392" w14:textId="77777777" w:rsidR="00016C43" w:rsidRPr="00886C93" w:rsidRDefault="00016C43" w:rsidP="00016C43">
      <w:pPr>
        <w:numPr>
          <w:ilvl w:val="0"/>
          <w:numId w:val="7"/>
        </w:numPr>
        <w:suppressAutoHyphens w:val="0"/>
        <w:spacing w:line="240" w:lineRule="auto"/>
        <w:rPr>
          <w:rFonts w:ascii="Calibri Light" w:hAnsi="Calibri Light" w:cs="Calibri Light"/>
          <w:sz w:val="24"/>
          <w:szCs w:val="24"/>
        </w:rPr>
      </w:pPr>
      <w:r w:rsidRPr="00886C93">
        <w:rPr>
          <w:rFonts w:ascii="Calibri Light" w:hAnsi="Calibri Light" w:cs="Calibri Light"/>
          <w:sz w:val="24"/>
          <w:szCs w:val="24"/>
        </w:rPr>
        <w:t>Łączną wartość oferty</w:t>
      </w:r>
    </w:p>
    <w:p w14:paraId="3C48C013" w14:textId="77777777" w:rsidR="00016C43" w:rsidRPr="00886C93" w:rsidRDefault="00016C43" w:rsidP="00016C43">
      <w:pPr>
        <w:numPr>
          <w:ilvl w:val="0"/>
          <w:numId w:val="7"/>
        </w:numPr>
        <w:suppressAutoHyphens w:val="0"/>
        <w:spacing w:line="240" w:lineRule="auto"/>
        <w:rPr>
          <w:rFonts w:ascii="Calibri Light" w:hAnsi="Calibri Light" w:cs="Calibri Light"/>
          <w:sz w:val="24"/>
          <w:szCs w:val="24"/>
        </w:rPr>
      </w:pPr>
      <w:r w:rsidRPr="00886C93">
        <w:rPr>
          <w:rFonts w:ascii="Calibri Light" w:hAnsi="Calibri Light" w:cs="Calibri Light"/>
          <w:sz w:val="24"/>
          <w:szCs w:val="24"/>
        </w:rPr>
        <w:t>Termin realizacji dostawy</w:t>
      </w:r>
    </w:p>
    <w:p w14:paraId="4DFD7271" w14:textId="77777777" w:rsidR="00016C43" w:rsidRPr="00886C93" w:rsidRDefault="00016C43" w:rsidP="00016C43">
      <w:pPr>
        <w:numPr>
          <w:ilvl w:val="0"/>
          <w:numId w:val="7"/>
        </w:numPr>
        <w:suppressAutoHyphens w:val="0"/>
        <w:spacing w:line="240" w:lineRule="auto"/>
        <w:rPr>
          <w:rFonts w:ascii="Calibri Light" w:hAnsi="Calibri Light" w:cs="Calibri Light"/>
          <w:sz w:val="24"/>
          <w:szCs w:val="24"/>
        </w:rPr>
      </w:pPr>
      <w:r w:rsidRPr="00886C93">
        <w:rPr>
          <w:rFonts w:ascii="Calibri Light" w:hAnsi="Calibri Light" w:cs="Calibri Light"/>
          <w:sz w:val="24"/>
          <w:szCs w:val="24"/>
        </w:rPr>
        <w:t xml:space="preserve">Opis zestawu </w:t>
      </w:r>
    </w:p>
    <w:p w14:paraId="1EE405D8" w14:textId="41337B7B" w:rsidR="00C4354E" w:rsidRPr="00886C93" w:rsidRDefault="00016C43" w:rsidP="00F266FC">
      <w:pPr>
        <w:spacing w:before="240"/>
        <w:rPr>
          <w:rFonts w:ascii="Calibri Light" w:hAnsi="Calibri Light" w:cs="Calibri Light"/>
          <w:sz w:val="24"/>
          <w:szCs w:val="24"/>
        </w:rPr>
      </w:pPr>
      <w:r w:rsidRPr="00645CB4">
        <w:rPr>
          <w:rFonts w:ascii="Calibri Light" w:hAnsi="Calibri Light" w:cs="Calibri Light"/>
          <w:b/>
          <w:bCs/>
          <w:sz w:val="24"/>
          <w:szCs w:val="24"/>
        </w:rPr>
        <w:t xml:space="preserve">Układ </w:t>
      </w:r>
      <w:r w:rsidRPr="00886C93">
        <w:rPr>
          <w:rFonts w:ascii="Calibri Light" w:hAnsi="Calibri Light" w:cs="Calibri Light"/>
          <w:b/>
          <w:bCs/>
          <w:sz w:val="24"/>
          <w:szCs w:val="24"/>
        </w:rPr>
        <w:t>oferty</w:t>
      </w:r>
      <w:r w:rsidRPr="00886C93">
        <w:rPr>
          <w:rFonts w:ascii="Calibri Light" w:hAnsi="Calibri Light" w:cs="Calibri Light"/>
          <w:sz w:val="24"/>
          <w:szCs w:val="24"/>
        </w:rPr>
        <w:t xml:space="preserve"> został przedstawiony w </w:t>
      </w:r>
      <w:r w:rsidRPr="00886C93">
        <w:rPr>
          <w:rFonts w:ascii="Calibri Light" w:hAnsi="Calibri Light" w:cs="Calibri Light"/>
          <w:b/>
          <w:bCs/>
          <w:sz w:val="24"/>
          <w:szCs w:val="24"/>
        </w:rPr>
        <w:t>załączniku nr 1</w:t>
      </w:r>
      <w:r w:rsidRPr="00886C93">
        <w:rPr>
          <w:rFonts w:ascii="Calibri Light" w:hAnsi="Calibri Light" w:cs="Calibri Light"/>
          <w:sz w:val="24"/>
          <w:szCs w:val="24"/>
        </w:rPr>
        <w:t xml:space="preserve"> do niniejszego </w:t>
      </w:r>
      <w:r w:rsidR="00F266FC" w:rsidRPr="00886C93">
        <w:rPr>
          <w:rFonts w:ascii="Calibri Light" w:hAnsi="Calibri Light" w:cs="Calibri Light"/>
          <w:sz w:val="24"/>
          <w:szCs w:val="24"/>
        </w:rPr>
        <w:t>zapytania ofertowego</w:t>
      </w:r>
      <w:r w:rsidRPr="00886C93">
        <w:rPr>
          <w:rFonts w:ascii="Calibri Light" w:hAnsi="Calibri Light" w:cs="Calibri Light"/>
          <w:sz w:val="24"/>
          <w:szCs w:val="24"/>
        </w:rPr>
        <w:t>.</w:t>
      </w:r>
    </w:p>
    <w:p w14:paraId="7F15E06D" w14:textId="1DE2BFC7" w:rsidR="003A3BE2" w:rsidRPr="00886C93" w:rsidRDefault="003A3BE2" w:rsidP="003A3BE2">
      <w:pPr>
        <w:pStyle w:val="Nagwek1"/>
        <w:rPr>
          <w:rFonts w:ascii="Calibri Light" w:hAnsi="Calibri Light" w:cs="Calibri Light"/>
        </w:rPr>
      </w:pPr>
      <w:r w:rsidRPr="00886C93">
        <w:rPr>
          <w:rFonts w:ascii="Calibri Light" w:hAnsi="Calibri Light" w:cs="Calibri Light"/>
        </w:rPr>
        <w:t>KRYTERIA OCENY OFERTY</w:t>
      </w:r>
    </w:p>
    <w:p w14:paraId="130F59DB" w14:textId="77777777" w:rsidR="00F266FC" w:rsidRPr="00886C93" w:rsidRDefault="003A3BE2" w:rsidP="003A3BE2">
      <w:pPr>
        <w:jc w:val="left"/>
        <w:rPr>
          <w:rFonts w:ascii="Calibri Light" w:hAnsi="Calibri Light" w:cs="Calibri Light"/>
          <w:sz w:val="24"/>
        </w:rPr>
      </w:pPr>
      <w:r w:rsidRPr="00886C93">
        <w:rPr>
          <w:rFonts w:ascii="Calibri Light" w:hAnsi="Calibri Light" w:cs="Calibri Light"/>
          <w:sz w:val="24"/>
        </w:rPr>
        <w:t>W celu wyboru najkorzystniejszej oferty Zamawiający będzie kierował się następującymi kryteriami:</w:t>
      </w:r>
    </w:p>
    <w:p w14:paraId="054FA791" w14:textId="4EF6D0BE" w:rsidR="003A3BE2" w:rsidRPr="00886C93" w:rsidRDefault="003A3BE2" w:rsidP="003A3BE2">
      <w:pPr>
        <w:jc w:val="left"/>
        <w:rPr>
          <w:rFonts w:ascii="Calibri Light" w:hAnsi="Calibri Light" w:cs="Calibri Light"/>
          <w:sz w:val="24"/>
        </w:rPr>
      </w:pPr>
      <w:r w:rsidRPr="00886C93">
        <w:rPr>
          <w:rFonts w:ascii="Calibri Light" w:hAnsi="Calibri Light" w:cs="Calibri Light"/>
          <w:sz w:val="24"/>
        </w:rPr>
        <w:t>Ce</w:t>
      </w:r>
      <w:r w:rsidR="003571C6" w:rsidRPr="00886C93">
        <w:rPr>
          <w:rFonts w:ascii="Calibri Light" w:hAnsi="Calibri Light" w:cs="Calibri Light"/>
          <w:sz w:val="24"/>
        </w:rPr>
        <w:t>na – 100%</w:t>
      </w:r>
    </w:p>
    <w:p w14:paraId="5BDC23CA" w14:textId="77777777" w:rsidR="003A3BE2" w:rsidRPr="00886C93" w:rsidRDefault="003A3BE2" w:rsidP="003A3BE2">
      <w:pPr>
        <w:pStyle w:val="Nagwek1"/>
        <w:rPr>
          <w:rFonts w:ascii="Calibri Light" w:hAnsi="Calibri Light" w:cs="Calibri Light"/>
        </w:rPr>
      </w:pPr>
      <w:r w:rsidRPr="00886C93">
        <w:rPr>
          <w:rFonts w:ascii="Calibri Light" w:hAnsi="Calibri Light" w:cs="Calibri Light"/>
        </w:rPr>
        <w:lastRenderedPageBreak/>
        <w:t>TERMIN ZŁOŻENIA OFERTY:</w:t>
      </w:r>
    </w:p>
    <w:p w14:paraId="79B43664" w14:textId="5264EA53" w:rsidR="00F266FC" w:rsidRPr="00886C93" w:rsidRDefault="00F266FC" w:rsidP="00F266FC">
      <w:pPr>
        <w:rPr>
          <w:rFonts w:ascii="Calibri Light" w:hAnsi="Calibri Light" w:cs="Calibri Light"/>
          <w:sz w:val="24"/>
        </w:rPr>
      </w:pPr>
      <w:r w:rsidRPr="00886C93">
        <w:rPr>
          <w:rFonts w:ascii="Calibri Light" w:hAnsi="Calibri Light" w:cs="Calibri Light"/>
          <w:sz w:val="24"/>
        </w:rPr>
        <w:t xml:space="preserve">Termin złożenia oferty </w:t>
      </w:r>
      <w:r w:rsidR="00B952C7" w:rsidRPr="00B952C7">
        <w:rPr>
          <w:rFonts w:ascii="Calibri Light" w:hAnsi="Calibri Light" w:cs="Calibri Light"/>
          <w:color w:val="000000" w:themeColor="text1"/>
          <w:sz w:val="24"/>
        </w:rPr>
        <w:t>ustala się na dzień 28.02</w:t>
      </w:r>
      <w:r w:rsidRPr="00B952C7">
        <w:rPr>
          <w:rFonts w:ascii="Calibri Light" w:hAnsi="Calibri Light" w:cs="Calibri Light"/>
          <w:color w:val="000000" w:themeColor="text1"/>
          <w:sz w:val="24"/>
        </w:rPr>
        <w:t xml:space="preserve">.2025 r. </w:t>
      </w:r>
      <w:r w:rsidRPr="00886C93">
        <w:rPr>
          <w:rFonts w:ascii="Calibri Light" w:hAnsi="Calibri Light" w:cs="Calibri Light"/>
          <w:sz w:val="24"/>
        </w:rPr>
        <w:t xml:space="preserve">do </w:t>
      </w:r>
      <w:r w:rsidRPr="00B952C7">
        <w:rPr>
          <w:rFonts w:ascii="Calibri Light" w:hAnsi="Calibri Light" w:cs="Calibri Light"/>
          <w:color w:val="000000" w:themeColor="text1"/>
          <w:sz w:val="24"/>
        </w:rPr>
        <w:t>godziny 12:00.</w:t>
      </w:r>
    </w:p>
    <w:p w14:paraId="18A713F0" w14:textId="14447EC1" w:rsidR="00F266FC" w:rsidRPr="00886C93" w:rsidRDefault="00F266FC" w:rsidP="00F266FC">
      <w:pPr>
        <w:rPr>
          <w:rFonts w:ascii="Calibri Light" w:hAnsi="Calibri Light" w:cs="Calibri Light"/>
          <w:sz w:val="24"/>
        </w:rPr>
      </w:pPr>
      <w:r w:rsidRPr="00886C93">
        <w:rPr>
          <w:rFonts w:ascii="Calibri Light" w:hAnsi="Calibri Light" w:cs="Calibri Light"/>
          <w:sz w:val="24"/>
        </w:rPr>
        <w:t>Miejsce: Akademia Łomżyńska, ul. Akademicka 1,18-400 Łomża, pokój A 0.32</w:t>
      </w:r>
    </w:p>
    <w:p w14:paraId="5CB48F44" w14:textId="08153EA3" w:rsidR="00F266FC" w:rsidRPr="00886C93" w:rsidRDefault="00F266FC" w:rsidP="00F266FC">
      <w:pPr>
        <w:rPr>
          <w:rFonts w:ascii="Calibri Light" w:hAnsi="Calibri Light" w:cs="Calibri Light"/>
          <w:sz w:val="24"/>
        </w:rPr>
      </w:pPr>
      <w:r w:rsidRPr="00886C93">
        <w:rPr>
          <w:rFonts w:ascii="Calibri Light" w:hAnsi="Calibri Light" w:cs="Calibri Light"/>
          <w:sz w:val="24"/>
        </w:rPr>
        <w:t xml:space="preserve">Osoba do kontaktu: Rafał </w:t>
      </w:r>
      <w:proofErr w:type="spellStart"/>
      <w:r w:rsidRPr="00886C93">
        <w:rPr>
          <w:rFonts w:ascii="Calibri Light" w:hAnsi="Calibri Light" w:cs="Calibri Light"/>
          <w:sz w:val="24"/>
        </w:rPr>
        <w:t>Melnik</w:t>
      </w:r>
      <w:proofErr w:type="spellEnd"/>
      <w:r w:rsidRPr="00886C93">
        <w:rPr>
          <w:rFonts w:ascii="Calibri Light" w:hAnsi="Calibri Light" w:cs="Calibri Light"/>
          <w:sz w:val="24"/>
        </w:rPr>
        <w:t>, e-mail: rmelnik@al.edu.pl</w:t>
      </w:r>
    </w:p>
    <w:p w14:paraId="2D5C9B00" w14:textId="7F7D6EB3" w:rsidR="00F266FC" w:rsidRPr="00886C93" w:rsidRDefault="00F266FC" w:rsidP="00F266FC">
      <w:pPr>
        <w:rPr>
          <w:rFonts w:ascii="Calibri Light" w:hAnsi="Calibri Light" w:cs="Calibri Light"/>
          <w:sz w:val="24"/>
        </w:rPr>
      </w:pPr>
      <w:r w:rsidRPr="00886C93">
        <w:rPr>
          <w:rFonts w:ascii="Calibri Light" w:hAnsi="Calibri Light" w:cs="Calibri Light"/>
          <w:sz w:val="24"/>
        </w:rPr>
        <w:t>Ofertę można przesłać w formie elektronicznej na adres: rmelnik@al.edu.pl</w:t>
      </w:r>
    </w:p>
    <w:p w14:paraId="32399B94" w14:textId="3C834550" w:rsidR="00BD06F2" w:rsidRPr="00886C93" w:rsidRDefault="003A3BE2" w:rsidP="00F266FC">
      <w:pPr>
        <w:spacing w:before="240"/>
        <w:rPr>
          <w:rFonts w:ascii="Calibri Light" w:hAnsi="Calibri Light" w:cs="Calibri Light"/>
          <w:sz w:val="24"/>
        </w:rPr>
      </w:pPr>
      <w:r w:rsidRPr="00886C93">
        <w:rPr>
          <w:rFonts w:ascii="Calibri Light" w:hAnsi="Calibri Light" w:cs="Calibri Light"/>
          <w:sz w:val="24"/>
        </w:rPr>
        <w:t>Zamawiający zastrzega sobie prawo do odpowiedzi tylko na wybraną ofertę. Zamawiający zastrzega sobie również prawo do negocjacji warunków przy wyborze ofert oraz rezygnacji bądź unieważnienia niniejszego postępowania na każdym jego etapie bez podania przyczyny. Informujemy, że zawieramy umowy na podstawie własnych wzorów umów.</w:t>
      </w:r>
    </w:p>
    <w:sectPr w:rsidR="00BD06F2" w:rsidRPr="00886C93" w:rsidSect="00B122E4">
      <w:headerReference w:type="default" r:id="rId8"/>
      <w:footerReference w:type="default" r:id="rId9"/>
      <w:pgSz w:w="11906" w:h="16838"/>
      <w:pgMar w:top="1985" w:right="1417" w:bottom="1417" w:left="1417" w:header="99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A845" w14:textId="77777777" w:rsidR="0030196A" w:rsidRDefault="0030196A" w:rsidP="007605DA">
      <w:pPr>
        <w:spacing w:line="240" w:lineRule="auto"/>
      </w:pPr>
      <w:r>
        <w:separator/>
      </w:r>
    </w:p>
  </w:endnote>
  <w:endnote w:type="continuationSeparator" w:id="0">
    <w:p w14:paraId="1C17B30F" w14:textId="77777777" w:rsidR="0030196A" w:rsidRDefault="0030196A" w:rsidP="0076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D12BF" w14:textId="77777777" w:rsidR="00D042D9" w:rsidRPr="00A746FB" w:rsidRDefault="00D042D9" w:rsidP="006C4A53">
    <w:pPr>
      <w:pStyle w:val="Stopka"/>
      <w:tabs>
        <w:tab w:val="clear" w:pos="4536"/>
        <w:tab w:val="clear" w:pos="9072"/>
      </w:tabs>
      <w:ind w:left="5954"/>
      <w:rPr>
        <w:noProof/>
        <w:sz w:val="16"/>
        <w:szCs w:val="16"/>
      </w:rPr>
    </w:pPr>
    <w:r w:rsidRPr="00A746FB">
      <w:rPr>
        <w:noProof/>
      </w:rPr>
      <mc:AlternateContent>
        <mc:Choice Requires="wps">
          <w:drawing>
            <wp:anchor distT="0" distB="0" distL="114300" distR="114300" simplePos="0" relativeHeight="251659264" behindDoc="0" locked="0" layoutInCell="1" allowOverlap="1" wp14:anchorId="11AC618B" wp14:editId="1D26DED3">
              <wp:simplePos x="0" y="0"/>
              <wp:positionH relativeFrom="column">
                <wp:posOffset>3773805</wp:posOffset>
              </wp:positionH>
              <wp:positionV relativeFrom="paragraph">
                <wp:posOffset>-84433</wp:posOffset>
              </wp:positionV>
              <wp:extent cx="1960336"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1960336"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B187C"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15pt,-6.65pt" to="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" strokecolor="#c00000" strokeweight=".5pt">
              <v:stroke joinstyle="miter"/>
            </v:line>
          </w:pict>
        </mc:Fallback>
      </mc:AlternateContent>
    </w:r>
    <w:r w:rsidRPr="00A746FB">
      <w:rPr>
        <w:noProof/>
        <w:sz w:val="16"/>
        <w:szCs w:val="16"/>
      </w:rPr>
      <w:t>18-400 Łomża, ul. Akademicka 14</w:t>
    </w:r>
  </w:p>
  <w:p w14:paraId="6044FEE1" w14:textId="77777777" w:rsidR="00D042D9" w:rsidRPr="00E63E4F" w:rsidRDefault="00D042D9" w:rsidP="006C4A53">
    <w:pPr>
      <w:pStyle w:val="Stopka"/>
      <w:tabs>
        <w:tab w:val="left" w:pos="6096"/>
      </w:tabs>
      <w:ind w:left="5954"/>
      <w:rPr>
        <w:noProof/>
        <w:sz w:val="16"/>
        <w:szCs w:val="16"/>
      </w:rPr>
    </w:pPr>
    <w:r w:rsidRPr="00E63E4F">
      <w:rPr>
        <w:noProof/>
        <w:sz w:val="16"/>
        <w:szCs w:val="16"/>
      </w:rPr>
      <w:t>tel. +48 86 215 59 5</w:t>
    </w:r>
    <w:r w:rsidR="0019612E" w:rsidRPr="00E63E4F">
      <w:rPr>
        <w:noProof/>
        <w:sz w:val="16"/>
        <w:szCs w:val="16"/>
      </w:rPr>
      <w:t>0</w:t>
    </w:r>
    <w:r w:rsidRPr="00E63E4F">
      <w:rPr>
        <w:noProof/>
        <w:sz w:val="16"/>
        <w:szCs w:val="16"/>
      </w:rPr>
      <w:t>, fax +48 86 215 66 00</w:t>
    </w:r>
  </w:p>
  <w:p w14:paraId="51F2F83F" w14:textId="77777777" w:rsidR="00D042D9" w:rsidRPr="003A3BE2" w:rsidRDefault="00695FD3" w:rsidP="006C4A53">
    <w:pPr>
      <w:pStyle w:val="Stopka"/>
      <w:tabs>
        <w:tab w:val="left" w:pos="6096"/>
      </w:tabs>
      <w:spacing w:line="360" w:lineRule="auto"/>
      <w:ind w:left="5954"/>
      <w:rPr>
        <w:noProof/>
        <w:sz w:val="16"/>
        <w:szCs w:val="16"/>
        <w:lang w:val="en-US"/>
      </w:rPr>
    </w:pPr>
    <w:r w:rsidRPr="003A3BE2">
      <w:rPr>
        <w:noProof/>
        <w:sz w:val="16"/>
        <w:szCs w:val="16"/>
        <w:lang w:val="en-US"/>
      </w:rPr>
      <w:t>e-mail: biuro@a</w:t>
    </w:r>
    <w:r w:rsidR="00655A5F" w:rsidRPr="003A3BE2">
      <w:rPr>
        <w:noProof/>
        <w:sz w:val="16"/>
        <w:szCs w:val="16"/>
        <w:lang w:val="en-US"/>
      </w:rPr>
      <w:t>l</w:t>
    </w:r>
    <w:r w:rsidR="00D042D9" w:rsidRPr="003A3BE2">
      <w:rPr>
        <w:noProof/>
        <w:sz w:val="16"/>
        <w:szCs w:val="16"/>
        <w:lang w:val="en-US"/>
      </w:rPr>
      <w:t>.edu.pl</w:t>
    </w:r>
  </w:p>
  <w:p w14:paraId="712A620C" w14:textId="77777777" w:rsidR="007605DA" w:rsidRPr="00A746FB" w:rsidRDefault="00D042D9" w:rsidP="006C4A53">
    <w:pPr>
      <w:pStyle w:val="Stopka"/>
      <w:tabs>
        <w:tab w:val="left" w:pos="6096"/>
      </w:tabs>
      <w:ind w:left="5954"/>
      <w:rPr>
        <w:color w:val="A31A26"/>
        <w:sz w:val="16"/>
        <w:szCs w:val="16"/>
      </w:rPr>
    </w:pPr>
    <w:r w:rsidRPr="00A746FB">
      <w:rPr>
        <w:noProof/>
        <w:color w:val="A31A26"/>
        <w:sz w:val="16"/>
        <w:szCs w:val="16"/>
      </w:rPr>
      <w:t>al.edu.pl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95B8D" w14:textId="77777777" w:rsidR="0030196A" w:rsidRDefault="0030196A" w:rsidP="007605DA">
      <w:pPr>
        <w:spacing w:line="240" w:lineRule="auto"/>
      </w:pPr>
      <w:r>
        <w:separator/>
      </w:r>
    </w:p>
  </w:footnote>
  <w:footnote w:type="continuationSeparator" w:id="0">
    <w:p w14:paraId="7E4A3189" w14:textId="77777777" w:rsidR="0030196A" w:rsidRDefault="0030196A" w:rsidP="00760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F7434" w14:textId="77777777" w:rsidR="007605DA" w:rsidRDefault="008D3F98" w:rsidP="00655A5F">
    <w:pPr>
      <w:pStyle w:val="Nagwek"/>
      <w:tabs>
        <w:tab w:val="clear" w:pos="4536"/>
        <w:tab w:val="clear" w:pos="9072"/>
      </w:tabs>
    </w:pPr>
    <w:r w:rsidRPr="008D3F98">
      <w:rPr>
        <w:noProof/>
      </w:rPr>
      <w:drawing>
        <wp:inline distT="0" distB="0" distL="0" distR="0" wp14:anchorId="22C48748" wp14:editId="6886AD1F">
          <wp:extent cx="1247610" cy="389523"/>
          <wp:effectExtent l="0" t="0" r="0" b="0"/>
          <wp:docPr id="7" name="Obraz 7" title="Akademia Łomżyńsk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20 lecie z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37" cy="4520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CD2"/>
    <w:multiLevelType w:val="hybridMultilevel"/>
    <w:tmpl w:val="4B684FC6"/>
    <w:lvl w:ilvl="0" w:tplc="E200AA9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4D853E15"/>
    <w:multiLevelType w:val="hybridMultilevel"/>
    <w:tmpl w:val="EF28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467EEC"/>
    <w:multiLevelType w:val="hybridMultilevel"/>
    <w:tmpl w:val="D06C3B9E"/>
    <w:lvl w:ilvl="0" w:tplc="A2841960">
      <w:start w:val="1"/>
      <w:numFmt w:val="lowerLetter"/>
      <w:lvlText w:val="%1."/>
      <w:lvlJc w:val="left"/>
      <w:pPr>
        <w:tabs>
          <w:tab w:val="num" w:pos="945"/>
        </w:tabs>
        <w:ind w:left="945" w:hanging="58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0766253"/>
    <w:multiLevelType w:val="hybridMultilevel"/>
    <w:tmpl w:val="6FF0AF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nsid w:val="6A1C0DDA"/>
    <w:multiLevelType w:val="hybridMultilevel"/>
    <w:tmpl w:val="A5BCCF64"/>
    <w:lvl w:ilvl="0" w:tplc="A8044830">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7B5B23DF"/>
    <w:multiLevelType w:val="hybridMultilevel"/>
    <w:tmpl w:val="6FF0AFA0"/>
    <w:lvl w:ilvl="0" w:tplc="E3362B1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DA"/>
    <w:rsid w:val="00016C43"/>
    <w:rsid w:val="00021A94"/>
    <w:rsid w:val="0008161C"/>
    <w:rsid w:val="000B19EB"/>
    <w:rsid w:val="0010709B"/>
    <w:rsid w:val="0019612E"/>
    <w:rsid w:val="001B615C"/>
    <w:rsid w:val="001E58E3"/>
    <w:rsid w:val="001E7F6C"/>
    <w:rsid w:val="002050AD"/>
    <w:rsid w:val="002339A0"/>
    <w:rsid w:val="0025110D"/>
    <w:rsid w:val="00271D58"/>
    <w:rsid w:val="0028305C"/>
    <w:rsid w:val="002878AA"/>
    <w:rsid w:val="00297334"/>
    <w:rsid w:val="002F5815"/>
    <w:rsid w:val="0030196A"/>
    <w:rsid w:val="00332FE2"/>
    <w:rsid w:val="003571C6"/>
    <w:rsid w:val="003929B8"/>
    <w:rsid w:val="003A3BE2"/>
    <w:rsid w:val="003C6A88"/>
    <w:rsid w:val="0041116F"/>
    <w:rsid w:val="00414425"/>
    <w:rsid w:val="004B0333"/>
    <w:rsid w:val="004B6305"/>
    <w:rsid w:val="004E6DEE"/>
    <w:rsid w:val="0055787B"/>
    <w:rsid w:val="005C7B8F"/>
    <w:rsid w:val="0060148A"/>
    <w:rsid w:val="00643691"/>
    <w:rsid w:val="00645CB4"/>
    <w:rsid w:val="00655A5F"/>
    <w:rsid w:val="00656BA3"/>
    <w:rsid w:val="00674C24"/>
    <w:rsid w:val="0068473B"/>
    <w:rsid w:val="00695FD3"/>
    <w:rsid w:val="0069766A"/>
    <w:rsid w:val="006A7DA5"/>
    <w:rsid w:val="006B6EA9"/>
    <w:rsid w:val="006C4A53"/>
    <w:rsid w:val="006E40E5"/>
    <w:rsid w:val="006E54C9"/>
    <w:rsid w:val="00741FC3"/>
    <w:rsid w:val="007605DA"/>
    <w:rsid w:val="00763DA4"/>
    <w:rsid w:val="00847CF9"/>
    <w:rsid w:val="00886C93"/>
    <w:rsid w:val="008D219B"/>
    <w:rsid w:val="008D3F98"/>
    <w:rsid w:val="00902622"/>
    <w:rsid w:val="00905C6B"/>
    <w:rsid w:val="00913FFF"/>
    <w:rsid w:val="00933AF1"/>
    <w:rsid w:val="00943B90"/>
    <w:rsid w:val="00967BC8"/>
    <w:rsid w:val="00971C5B"/>
    <w:rsid w:val="00973AAD"/>
    <w:rsid w:val="00992A4E"/>
    <w:rsid w:val="009A40FA"/>
    <w:rsid w:val="00A10E27"/>
    <w:rsid w:val="00A23F63"/>
    <w:rsid w:val="00A32B84"/>
    <w:rsid w:val="00A509D3"/>
    <w:rsid w:val="00A746FB"/>
    <w:rsid w:val="00AB125A"/>
    <w:rsid w:val="00AD0A1E"/>
    <w:rsid w:val="00B122E4"/>
    <w:rsid w:val="00B32791"/>
    <w:rsid w:val="00B427D4"/>
    <w:rsid w:val="00B46CF1"/>
    <w:rsid w:val="00B91827"/>
    <w:rsid w:val="00B952C7"/>
    <w:rsid w:val="00BC4F94"/>
    <w:rsid w:val="00BD06F2"/>
    <w:rsid w:val="00C23CB1"/>
    <w:rsid w:val="00C4354E"/>
    <w:rsid w:val="00D02DA7"/>
    <w:rsid w:val="00D042D9"/>
    <w:rsid w:val="00D23395"/>
    <w:rsid w:val="00D30E45"/>
    <w:rsid w:val="00D31192"/>
    <w:rsid w:val="00D479B6"/>
    <w:rsid w:val="00D65DF7"/>
    <w:rsid w:val="00D876A7"/>
    <w:rsid w:val="00DB3964"/>
    <w:rsid w:val="00E34916"/>
    <w:rsid w:val="00E63E4F"/>
    <w:rsid w:val="00EE58CD"/>
    <w:rsid w:val="00EE6357"/>
    <w:rsid w:val="00F01285"/>
    <w:rsid w:val="00F02E08"/>
    <w:rsid w:val="00F16827"/>
    <w:rsid w:val="00F266FC"/>
    <w:rsid w:val="00F66828"/>
    <w:rsid w:val="00FB1065"/>
    <w:rsid w:val="00FC2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BE2"/>
    <w:pPr>
      <w:suppressAutoHyphens/>
      <w:spacing w:after="0" w:line="276" w:lineRule="auto"/>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3A3BE2"/>
    <w:pPr>
      <w:keepNext/>
      <w:keepLines/>
      <w:spacing w:before="240" w:after="240"/>
      <w:outlineLvl w:val="0"/>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5DA"/>
    <w:pPr>
      <w:tabs>
        <w:tab w:val="center" w:pos="4536"/>
        <w:tab w:val="right" w:pos="9072"/>
      </w:tabs>
      <w:spacing w:line="240" w:lineRule="auto"/>
    </w:pPr>
  </w:style>
  <w:style w:type="character" w:customStyle="1" w:styleId="NagwekZnak">
    <w:name w:val="Nagłówek Znak"/>
    <w:basedOn w:val="Domylnaczcionkaakapitu"/>
    <w:link w:val="Nagwek"/>
    <w:uiPriority w:val="99"/>
    <w:rsid w:val="007605DA"/>
  </w:style>
  <w:style w:type="paragraph" w:styleId="Stopka">
    <w:name w:val="footer"/>
    <w:basedOn w:val="Normalny"/>
    <w:link w:val="StopkaZnak"/>
    <w:uiPriority w:val="99"/>
    <w:unhideWhenUsed/>
    <w:rsid w:val="007605DA"/>
    <w:pPr>
      <w:tabs>
        <w:tab w:val="center" w:pos="4536"/>
        <w:tab w:val="right" w:pos="9072"/>
      </w:tabs>
      <w:spacing w:line="240" w:lineRule="auto"/>
    </w:pPr>
  </w:style>
  <w:style w:type="character" w:customStyle="1" w:styleId="StopkaZnak">
    <w:name w:val="Stopka Znak"/>
    <w:basedOn w:val="Domylnaczcionkaakapitu"/>
    <w:link w:val="Stopka"/>
    <w:uiPriority w:val="99"/>
    <w:rsid w:val="007605DA"/>
  </w:style>
  <w:style w:type="paragraph" w:styleId="Tekstdymka">
    <w:name w:val="Balloon Text"/>
    <w:basedOn w:val="Normalny"/>
    <w:link w:val="TekstdymkaZnak"/>
    <w:uiPriority w:val="99"/>
    <w:semiHidden/>
    <w:unhideWhenUsed/>
    <w:rsid w:val="007605D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5DA"/>
    <w:rPr>
      <w:rFonts w:ascii="Segoe UI" w:hAnsi="Segoe UI" w:cs="Segoe UI"/>
      <w:sz w:val="18"/>
      <w:szCs w:val="18"/>
    </w:rPr>
  </w:style>
  <w:style w:type="character" w:styleId="Hipercze">
    <w:name w:val="Hyperlink"/>
    <w:basedOn w:val="Domylnaczcionkaakapitu"/>
    <w:uiPriority w:val="99"/>
    <w:unhideWhenUsed/>
    <w:rsid w:val="00655A5F"/>
    <w:rPr>
      <w:color w:val="0563C1" w:themeColor="hyperlink"/>
      <w:u w:val="single"/>
    </w:rPr>
  </w:style>
  <w:style w:type="character" w:customStyle="1" w:styleId="Nagwek1Znak">
    <w:name w:val="Nagłówek 1 Znak"/>
    <w:basedOn w:val="Domylnaczcionkaakapitu"/>
    <w:link w:val="Nagwek1"/>
    <w:uiPriority w:val="9"/>
    <w:rsid w:val="003A3BE2"/>
    <w:rPr>
      <w:rFonts w:ascii="Times New Roman" w:eastAsia="Times New Roman" w:hAnsi="Times New Roman" w:cs="Times New Roman"/>
      <w:b/>
      <w:bCs/>
      <w:sz w:val="32"/>
      <w:szCs w:val="32"/>
      <w:lang w:eastAsia="pl-PL"/>
    </w:rPr>
  </w:style>
  <w:style w:type="paragraph" w:styleId="Akapitzlist">
    <w:name w:val="List Paragraph"/>
    <w:basedOn w:val="Normalny"/>
    <w:uiPriority w:val="34"/>
    <w:qFormat/>
    <w:rsid w:val="003A3BE2"/>
    <w:pPr>
      <w:ind w:left="720"/>
      <w:contextualSpacing/>
    </w:pPr>
  </w:style>
  <w:style w:type="paragraph" w:styleId="Tekstpodstawowy">
    <w:name w:val="Body Text"/>
    <w:basedOn w:val="Normalny"/>
    <w:link w:val="TekstpodstawowyZnak"/>
    <w:semiHidden/>
    <w:unhideWhenUsed/>
    <w:rsid w:val="00016C43"/>
    <w:pPr>
      <w:suppressAutoHyphens w:val="0"/>
      <w:spacing w:before="100" w:beforeAutospacing="1" w:after="100" w:afterAutospacing="1" w:line="240" w:lineRule="auto"/>
    </w:pPr>
    <w:rPr>
      <w:sz w:val="24"/>
      <w:szCs w:val="24"/>
    </w:rPr>
  </w:style>
  <w:style w:type="character" w:customStyle="1" w:styleId="TekstpodstawowyZnak">
    <w:name w:val="Tekst podstawowy Znak"/>
    <w:basedOn w:val="Domylnaczcionkaakapitu"/>
    <w:link w:val="Tekstpodstawowy"/>
    <w:semiHidden/>
    <w:rsid w:val="00016C43"/>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266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BE2"/>
    <w:pPr>
      <w:suppressAutoHyphens/>
      <w:spacing w:after="0" w:line="276" w:lineRule="auto"/>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3A3BE2"/>
    <w:pPr>
      <w:keepNext/>
      <w:keepLines/>
      <w:spacing w:before="240" w:after="240"/>
      <w:outlineLvl w:val="0"/>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5DA"/>
    <w:pPr>
      <w:tabs>
        <w:tab w:val="center" w:pos="4536"/>
        <w:tab w:val="right" w:pos="9072"/>
      </w:tabs>
      <w:spacing w:line="240" w:lineRule="auto"/>
    </w:pPr>
  </w:style>
  <w:style w:type="character" w:customStyle="1" w:styleId="NagwekZnak">
    <w:name w:val="Nagłówek Znak"/>
    <w:basedOn w:val="Domylnaczcionkaakapitu"/>
    <w:link w:val="Nagwek"/>
    <w:uiPriority w:val="99"/>
    <w:rsid w:val="007605DA"/>
  </w:style>
  <w:style w:type="paragraph" w:styleId="Stopka">
    <w:name w:val="footer"/>
    <w:basedOn w:val="Normalny"/>
    <w:link w:val="StopkaZnak"/>
    <w:uiPriority w:val="99"/>
    <w:unhideWhenUsed/>
    <w:rsid w:val="007605DA"/>
    <w:pPr>
      <w:tabs>
        <w:tab w:val="center" w:pos="4536"/>
        <w:tab w:val="right" w:pos="9072"/>
      </w:tabs>
      <w:spacing w:line="240" w:lineRule="auto"/>
    </w:pPr>
  </w:style>
  <w:style w:type="character" w:customStyle="1" w:styleId="StopkaZnak">
    <w:name w:val="Stopka Znak"/>
    <w:basedOn w:val="Domylnaczcionkaakapitu"/>
    <w:link w:val="Stopka"/>
    <w:uiPriority w:val="99"/>
    <w:rsid w:val="007605DA"/>
  </w:style>
  <w:style w:type="paragraph" w:styleId="Tekstdymka">
    <w:name w:val="Balloon Text"/>
    <w:basedOn w:val="Normalny"/>
    <w:link w:val="TekstdymkaZnak"/>
    <w:uiPriority w:val="99"/>
    <w:semiHidden/>
    <w:unhideWhenUsed/>
    <w:rsid w:val="007605D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5DA"/>
    <w:rPr>
      <w:rFonts w:ascii="Segoe UI" w:hAnsi="Segoe UI" w:cs="Segoe UI"/>
      <w:sz w:val="18"/>
      <w:szCs w:val="18"/>
    </w:rPr>
  </w:style>
  <w:style w:type="character" w:styleId="Hipercze">
    <w:name w:val="Hyperlink"/>
    <w:basedOn w:val="Domylnaczcionkaakapitu"/>
    <w:uiPriority w:val="99"/>
    <w:unhideWhenUsed/>
    <w:rsid w:val="00655A5F"/>
    <w:rPr>
      <w:color w:val="0563C1" w:themeColor="hyperlink"/>
      <w:u w:val="single"/>
    </w:rPr>
  </w:style>
  <w:style w:type="character" w:customStyle="1" w:styleId="Nagwek1Znak">
    <w:name w:val="Nagłówek 1 Znak"/>
    <w:basedOn w:val="Domylnaczcionkaakapitu"/>
    <w:link w:val="Nagwek1"/>
    <w:uiPriority w:val="9"/>
    <w:rsid w:val="003A3BE2"/>
    <w:rPr>
      <w:rFonts w:ascii="Times New Roman" w:eastAsia="Times New Roman" w:hAnsi="Times New Roman" w:cs="Times New Roman"/>
      <w:b/>
      <w:bCs/>
      <w:sz w:val="32"/>
      <w:szCs w:val="32"/>
      <w:lang w:eastAsia="pl-PL"/>
    </w:rPr>
  </w:style>
  <w:style w:type="paragraph" w:styleId="Akapitzlist">
    <w:name w:val="List Paragraph"/>
    <w:basedOn w:val="Normalny"/>
    <w:uiPriority w:val="34"/>
    <w:qFormat/>
    <w:rsid w:val="003A3BE2"/>
    <w:pPr>
      <w:ind w:left="720"/>
      <w:contextualSpacing/>
    </w:pPr>
  </w:style>
  <w:style w:type="paragraph" w:styleId="Tekstpodstawowy">
    <w:name w:val="Body Text"/>
    <w:basedOn w:val="Normalny"/>
    <w:link w:val="TekstpodstawowyZnak"/>
    <w:semiHidden/>
    <w:unhideWhenUsed/>
    <w:rsid w:val="00016C43"/>
    <w:pPr>
      <w:suppressAutoHyphens w:val="0"/>
      <w:spacing w:before="100" w:beforeAutospacing="1" w:after="100" w:afterAutospacing="1" w:line="240" w:lineRule="auto"/>
    </w:pPr>
    <w:rPr>
      <w:sz w:val="24"/>
      <w:szCs w:val="24"/>
    </w:rPr>
  </w:style>
  <w:style w:type="character" w:customStyle="1" w:styleId="TekstpodstawowyZnak">
    <w:name w:val="Tekst podstawowy Znak"/>
    <w:basedOn w:val="Domylnaczcionkaakapitu"/>
    <w:link w:val="Tekstpodstawowy"/>
    <w:semiHidden/>
    <w:rsid w:val="00016C43"/>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F2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00872">
      <w:bodyDiv w:val="1"/>
      <w:marLeft w:val="0"/>
      <w:marRight w:val="0"/>
      <w:marTop w:val="0"/>
      <w:marBottom w:val="0"/>
      <w:divBdr>
        <w:top w:val="none" w:sz="0" w:space="0" w:color="auto"/>
        <w:left w:val="none" w:sz="0" w:space="0" w:color="auto"/>
        <w:bottom w:val="none" w:sz="0" w:space="0" w:color="auto"/>
        <w:right w:val="none" w:sz="0" w:space="0" w:color="auto"/>
      </w:divBdr>
    </w:div>
    <w:div w:id="15355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276</Words>
  <Characters>1658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Pafnucy</cp:lastModifiedBy>
  <cp:revision>12</cp:revision>
  <cp:lastPrinted>2022-03-02T09:00:00Z</cp:lastPrinted>
  <dcterms:created xsi:type="dcterms:W3CDTF">2025-01-30T10:04:00Z</dcterms:created>
  <dcterms:modified xsi:type="dcterms:W3CDTF">2025-02-20T11:00:00Z</dcterms:modified>
</cp:coreProperties>
</file>