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2549" w14:textId="77777777" w:rsidR="005531B8" w:rsidRDefault="005531B8">
      <w:pPr>
        <w:pStyle w:val="Tekstpodstawowy"/>
        <w:rPr>
          <w:sz w:val="20"/>
        </w:rPr>
      </w:pPr>
    </w:p>
    <w:p w14:paraId="6D294C97" w14:textId="77777777" w:rsidR="005531B8" w:rsidRDefault="005531B8">
      <w:pPr>
        <w:pStyle w:val="Tekstpodstawowy"/>
        <w:spacing w:before="11"/>
        <w:jc w:val="center"/>
        <w:rPr>
          <w:sz w:val="17"/>
        </w:rPr>
      </w:pPr>
    </w:p>
    <w:p w14:paraId="646C2C59" w14:textId="77777777" w:rsidR="005531B8" w:rsidRPr="001B08AD" w:rsidRDefault="00432904" w:rsidP="001B08AD">
      <w:pPr>
        <w:pStyle w:val="Nagwek1"/>
        <w:spacing w:before="90"/>
        <w:ind w:left="2104" w:right="920" w:hanging="1162"/>
        <w:jc w:val="center"/>
        <w:rPr>
          <w:color w:val="244061" w:themeColor="accent1" w:themeShade="80"/>
        </w:rPr>
      </w:pPr>
      <w:r w:rsidRPr="001B08AD">
        <w:rPr>
          <w:color w:val="244061" w:themeColor="accent1" w:themeShade="80"/>
        </w:rPr>
        <w:t xml:space="preserve">REGULAMIN EGZAMINU DYPLOMOWEGO </w:t>
      </w:r>
    </w:p>
    <w:p w14:paraId="24EE36F6" w14:textId="77777777" w:rsidR="005531B8" w:rsidRPr="001B08AD" w:rsidRDefault="00432904" w:rsidP="001B08AD">
      <w:pPr>
        <w:pStyle w:val="Nagwek1"/>
        <w:spacing w:before="90"/>
        <w:ind w:left="2104" w:right="920" w:hanging="1162"/>
        <w:jc w:val="center"/>
        <w:rPr>
          <w:color w:val="244061" w:themeColor="accent1" w:themeShade="80"/>
        </w:rPr>
      </w:pPr>
      <w:r w:rsidRPr="001B08AD">
        <w:rPr>
          <w:color w:val="244061" w:themeColor="accent1" w:themeShade="80"/>
        </w:rPr>
        <w:t xml:space="preserve">STUDIA JEDNOLITE MAGISTERSKIE </w:t>
      </w:r>
    </w:p>
    <w:p w14:paraId="61BF5308" w14:textId="77777777" w:rsidR="005531B8" w:rsidRPr="001B08AD" w:rsidRDefault="00432904" w:rsidP="001B08AD">
      <w:pPr>
        <w:pStyle w:val="Nagwek1"/>
        <w:spacing w:before="90"/>
        <w:ind w:left="2104" w:right="920" w:hanging="1162"/>
        <w:jc w:val="center"/>
        <w:rPr>
          <w:color w:val="244061" w:themeColor="accent1" w:themeShade="80"/>
        </w:rPr>
      </w:pPr>
      <w:r w:rsidRPr="001B08AD">
        <w:rPr>
          <w:color w:val="244061" w:themeColor="accent1" w:themeShade="80"/>
        </w:rPr>
        <w:t xml:space="preserve">KIERUNEK FIZJOTERAPIA </w:t>
      </w:r>
    </w:p>
    <w:p w14:paraId="03E147AE" w14:textId="77777777" w:rsidR="005531B8" w:rsidRPr="001B08AD" w:rsidRDefault="00432904" w:rsidP="001B08AD">
      <w:pPr>
        <w:pStyle w:val="Nagwek1"/>
        <w:spacing w:before="90"/>
        <w:ind w:left="2104" w:right="920" w:hanging="1162"/>
        <w:jc w:val="center"/>
        <w:rPr>
          <w:color w:val="244061" w:themeColor="accent1" w:themeShade="80"/>
        </w:rPr>
      </w:pPr>
      <w:r w:rsidRPr="001B08AD">
        <w:rPr>
          <w:color w:val="244061" w:themeColor="accent1" w:themeShade="80"/>
        </w:rPr>
        <w:t xml:space="preserve">WYDZIAŁ NAUK O ZDROWIU </w:t>
      </w:r>
    </w:p>
    <w:p w14:paraId="748795A8" w14:textId="77777777" w:rsidR="005531B8" w:rsidRPr="001B08AD" w:rsidRDefault="00432904" w:rsidP="001B08AD">
      <w:pPr>
        <w:pStyle w:val="Nagwek1"/>
        <w:spacing w:before="90"/>
        <w:ind w:left="2104" w:right="920" w:hanging="1162"/>
        <w:jc w:val="center"/>
        <w:rPr>
          <w:color w:val="244061" w:themeColor="accent1" w:themeShade="80"/>
        </w:rPr>
      </w:pPr>
      <w:r w:rsidRPr="001B08AD">
        <w:rPr>
          <w:color w:val="244061" w:themeColor="accent1" w:themeShade="80"/>
        </w:rPr>
        <w:t>AKADEMII NAUK STOSOWANYCH W ŁOMŻY</w:t>
      </w:r>
    </w:p>
    <w:p w14:paraId="108537C2" w14:textId="77777777" w:rsidR="005531B8" w:rsidRPr="001B08AD" w:rsidRDefault="00432904" w:rsidP="001B08AD">
      <w:pPr>
        <w:ind w:left="3288" w:right="3288"/>
        <w:jc w:val="center"/>
        <w:rPr>
          <w:color w:val="244061" w:themeColor="accent1" w:themeShade="80"/>
        </w:rPr>
      </w:pPr>
      <w:r w:rsidRPr="001B08AD">
        <w:rPr>
          <w:b/>
          <w:color w:val="244061" w:themeColor="accent1" w:themeShade="80"/>
          <w:sz w:val="24"/>
        </w:rPr>
        <w:t>rok akademicki 2022/2023</w:t>
      </w:r>
    </w:p>
    <w:p w14:paraId="61B8CC57" w14:textId="77777777" w:rsidR="005531B8" w:rsidRPr="003405D6" w:rsidRDefault="005531B8">
      <w:pPr>
        <w:pStyle w:val="Tekstpodstawowy"/>
        <w:jc w:val="center"/>
        <w:rPr>
          <w:b/>
          <w:sz w:val="26"/>
        </w:rPr>
      </w:pPr>
    </w:p>
    <w:p w14:paraId="09840EA9" w14:textId="77777777" w:rsidR="005531B8" w:rsidRDefault="005531B8">
      <w:pPr>
        <w:pStyle w:val="Tekstpodstawowy"/>
        <w:spacing w:before="9"/>
        <w:rPr>
          <w:b/>
          <w:sz w:val="31"/>
        </w:rPr>
      </w:pPr>
    </w:p>
    <w:p w14:paraId="2A330FD6" w14:textId="77777777" w:rsidR="005531B8" w:rsidRDefault="00432904">
      <w:pPr>
        <w:ind w:left="178"/>
        <w:rPr>
          <w:b/>
          <w:sz w:val="24"/>
          <w:szCs w:val="24"/>
        </w:rPr>
      </w:pPr>
      <w:r>
        <w:rPr>
          <w:b/>
          <w:sz w:val="24"/>
          <w:szCs w:val="24"/>
        </w:rPr>
        <w:t>ZAŁOŻENIA OGÓLNE</w:t>
      </w:r>
    </w:p>
    <w:p w14:paraId="03F33F31" w14:textId="77777777" w:rsidR="005531B8" w:rsidRDefault="005531B8">
      <w:pPr>
        <w:pStyle w:val="Tekstpodstawowy"/>
        <w:spacing w:before="8"/>
        <w:rPr>
          <w:b/>
        </w:rPr>
      </w:pPr>
    </w:p>
    <w:p w14:paraId="25CBE1FD" w14:textId="77777777" w:rsidR="005531B8" w:rsidRDefault="00432904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Dyplomowy jest formą komisyjnego sprawdzenia wiedzy, umiejętności praktycznych oraz kompetencji społecznych zdobytych w całym okresie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studiów.</w:t>
      </w:r>
    </w:p>
    <w:p w14:paraId="19A980AD" w14:textId="77777777" w:rsidR="005531B8" w:rsidRDefault="00432904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Dyplomowy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powinien:</w:t>
      </w:r>
    </w:p>
    <w:p w14:paraId="16BA378E" w14:textId="77777777" w:rsidR="005531B8" w:rsidRDefault="00432904">
      <w:pPr>
        <w:pStyle w:val="Akapitzlist"/>
        <w:numPr>
          <w:ilvl w:val="0"/>
          <w:numId w:val="2"/>
        </w:numPr>
        <w:tabs>
          <w:tab w:val="left" w:pos="82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Zapewnić obiektywność oceny, czyli zgodność wyników oceniania z rzeczywistymi osiągnięciami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studenta. </w:t>
      </w:r>
    </w:p>
    <w:p w14:paraId="00F1F9BD" w14:textId="77777777" w:rsidR="005531B8" w:rsidRDefault="00432904">
      <w:pPr>
        <w:pStyle w:val="Akapitzlist"/>
        <w:numPr>
          <w:ilvl w:val="0"/>
          <w:numId w:val="2"/>
        </w:numPr>
        <w:tabs>
          <w:tab w:val="left" w:pos="827"/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Sprawdzić przygotowanie do zawodu, a </w:t>
      </w:r>
      <w:r>
        <w:rPr>
          <w:spacing w:val="-4"/>
          <w:sz w:val="24"/>
          <w:szCs w:val="24"/>
        </w:rPr>
        <w:t xml:space="preserve">nie </w:t>
      </w:r>
      <w:r>
        <w:rPr>
          <w:sz w:val="24"/>
          <w:szCs w:val="24"/>
        </w:rPr>
        <w:t xml:space="preserve">tylko opanowanie wiedzy z zakresu fizjoterapii. </w:t>
      </w:r>
    </w:p>
    <w:p w14:paraId="5E066F25" w14:textId="77777777" w:rsidR="005531B8" w:rsidRDefault="00432904">
      <w:pPr>
        <w:pStyle w:val="Akapitzlist"/>
        <w:numPr>
          <w:ilvl w:val="0"/>
          <w:numId w:val="2"/>
        </w:numPr>
        <w:tabs>
          <w:tab w:val="left" w:pos="827"/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Skontrolować umiejętności posługiwania się zdobytą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wiedzą.</w:t>
      </w:r>
    </w:p>
    <w:p w14:paraId="37E2D415" w14:textId="77777777" w:rsidR="005531B8" w:rsidRDefault="00432904">
      <w:pPr>
        <w:pStyle w:val="Akapitzlist"/>
        <w:numPr>
          <w:ilvl w:val="0"/>
          <w:numId w:val="2"/>
        </w:numPr>
        <w:tabs>
          <w:tab w:val="left" w:pos="827"/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Ocenić stopień przygotowania absolwenta </w:t>
      </w:r>
      <w:r>
        <w:rPr>
          <w:spacing w:val="-3"/>
          <w:sz w:val="24"/>
          <w:szCs w:val="24"/>
        </w:rPr>
        <w:t xml:space="preserve">do </w:t>
      </w:r>
      <w:r>
        <w:rPr>
          <w:sz w:val="24"/>
          <w:szCs w:val="24"/>
        </w:rPr>
        <w:t xml:space="preserve">samodzielnego i bezpiecznego pełnienia obowiązków zawodowych. </w:t>
      </w:r>
    </w:p>
    <w:p w14:paraId="13EEEF51" w14:textId="77777777" w:rsidR="005531B8" w:rsidRDefault="00432904">
      <w:pPr>
        <w:pStyle w:val="Akapitzlist"/>
        <w:numPr>
          <w:ilvl w:val="0"/>
          <w:numId w:val="2"/>
        </w:numPr>
        <w:tabs>
          <w:tab w:val="left" w:pos="827"/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Ocenić poziom umiejętności intelektualnych i praktycznych oraz postaw niezbędnych do realizacji funkcji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zawodowych.</w:t>
      </w:r>
    </w:p>
    <w:p w14:paraId="505FA70E" w14:textId="77777777" w:rsidR="005531B8" w:rsidRDefault="00432904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Etapy Egzaminu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Dyplomowego:</w:t>
      </w:r>
    </w:p>
    <w:p w14:paraId="00989982" w14:textId="77777777" w:rsidR="005531B8" w:rsidRDefault="0043290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teoretyczny.</w:t>
      </w:r>
    </w:p>
    <w:p w14:paraId="7945C666" w14:textId="77777777" w:rsidR="005531B8" w:rsidRDefault="0043290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praktyczny.</w:t>
      </w:r>
    </w:p>
    <w:p w14:paraId="04D91D69" w14:textId="77777777" w:rsidR="005531B8" w:rsidRDefault="0043290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Obrona pracy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magisterskiej.</w:t>
      </w:r>
    </w:p>
    <w:p w14:paraId="184A08CF" w14:textId="77777777" w:rsidR="005531B8" w:rsidRDefault="00432904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Za zdany Egzamin Dyplomowy uważa się taki, gdy z każdej części student uzyska ocenę co najmniej dostateczną. Każda z części egzaminu podlega odrębnej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ocenie.</w:t>
      </w:r>
    </w:p>
    <w:p w14:paraId="6B40A17F" w14:textId="77777777" w:rsidR="005531B8" w:rsidRDefault="00432904" w:rsidP="00726C5F">
      <w:pPr>
        <w:pStyle w:val="Akapitzlist"/>
        <w:numPr>
          <w:ilvl w:val="0"/>
          <w:numId w:val="1"/>
        </w:numPr>
        <w:spacing w:line="360" w:lineRule="auto"/>
        <w:ind w:left="567" w:hanging="207"/>
        <w:rPr>
          <w:sz w:val="24"/>
          <w:szCs w:val="24"/>
        </w:rPr>
        <w:sectPr w:rsidR="005531B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60" w:right="1300" w:bottom="1391" w:left="1300" w:header="1134" w:footer="280" w:gutter="0"/>
          <w:cols w:space="708"/>
          <w:formProt w:val="0"/>
          <w:docGrid w:linePitch="299" w:charSpace="4096"/>
        </w:sectPr>
      </w:pPr>
      <w:r>
        <w:rPr>
          <w:sz w:val="24"/>
          <w:szCs w:val="24"/>
        </w:rPr>
        <w:t>Warunki przystąpienia do Egzaminu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Dyplomowego:</w:t>
      </w:r>
    </w:p>
    <w:p w14:paraId="29807D19" w14:textId="77777777" w:rsidR="005531B8" w:rsidRDefault="005531B8">
      <w:pPr>
        <w:pStyle w:val="Tekstpodstawowy"/>
      </w:pPr>
    </w:p>
    <w:p w14:paraId="414BFA94" w14:textId="77777777" w:rsidR="005531B8" w:rsidRDefault="005531B8">
      <w:pPr>
        <w:pStyle w:val="Tekstpodstawowy"/>
        <w:spacing w:before="6"/>
      </w:pPr>
    </w:p>
    <w:p w14:paraId="1AD8D915" w14:textId="77777777" w:rsidR="005531B8" w:rsidRDefault="00432904">
      <w:pPr>
        <w:pStyle w:val="Akapitzlist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Egzaminu Dyplomowego przystępują studenci ostatniego semestru </w:t>
      </w:r>
      <w:r>
        <w:rPr>
          <w:spacing w:val="-3"/>
          <w:sz w:val="24"/>
          <w:szCs w:val="24"/>
        </w:rPr>
        <w:t xml:space="preserve">po </w:t>
      </w:r>
      <w:r>
        <w:rPr>
          <w:sz w:val="24"/>
          <w:szCs w:val="24"/>
        </w:rPr>
        <w:t>ukończeniu zajęć dydaktycznych.</w:t>
      </w:r>
    </w:p>
    <w:p w14:paraId="0C0CC1E4" w14:textId="77777777" w:rsidR="005531B8" w:rsidRDefault="00432904">
      <w:pPr>
        <w:pStyle w:val="Akapitzlist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Uzyskanie zaliczeń wszystkich przedmiotów i praktyk zawodowych oraz złożenie wszystkich egzaminów objętych planem studiów i programem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nauczania.</w:t>
      </w:r>
    </w:p>
    <w:p w14:paraId="6076F156" w14:textId="77777777" w:rsidR="005531B8" w:rsidRDefault="00432904" w:rsidP="003405D6">
      <w:pPr>
        <w:pStyle w:val="Akapitzlist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Uzyskanie pozytywnej oceny z pracy dyplomowej recenzenta i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promotora.</w:t>
      </w:r>
    </w:p>
    <w:p w14:paraId="43C8BB46" w14:textId="77777777" w:rsidR="003405D6" w:rsidRPr="003405D6" w:rsidRDefault="003405D6" w:rsidP="003405D6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405D6">
        <w:rPr>
          <w:sz w:val="24"/>
          <w:szCs w:val="24"/>
        </w:rPr>
        <w:t>Terminowe rozliczenie z Dziekanatem Wydziału Nauk o Zdrowiu ANS w Łomży z karty obiegowej wypełnionej w systemie USOS-web, dokumentacji przebiegu praktyk oraz złożenia wszystkich pozostałych wymaganych dokumentów.</w:t>
      </w:r>
    </w:p>
    <w:p w14:paraId="25656FA9" w14:textId="77777777" w:rsidR="005531B8" w:rsidRDefault="00432904">
      <w:pPr>
        <w:pStyle w:val="Akapitzlist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Uzyskanie wymaganej liczby punktów ECTS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>kierunku Fizjoterapia, studia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jednolite magisterskie.</w:t>
      </w:r>
    </w:p>
    <w:p w14:paraId="3F796928" w14:textId="77777777" w:rsidR="005531B8" w:rsidRDefault="00432904">
      <w:pPr>
        <w:pStyle w:val="Akapitzlist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Podpisanie przez studenta potwierdzenia zapoznania się z Regulaminem Egzaminu Dyplomowego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 xml:space="preserve">kierunku Fizjoterapia, studia jednolite magisterskie </w:t>
      </w:r>
      <w:r w:rsidRPr="003405D6">
        <w:rPr>
          <w:b/>
          <w:bCs/>
          <w:sz w:val="24"/>
          <w:szCs w:val="24"/>
        </w:rPr>
        <w:t>(Załącznik</w:t>
      </w:r>
      <w:r w:rsidRPr="003405D6">
        <w:rPr>
          <w:b/>
          <w:bCs/>
          <w:spacing w:val="-12"/>
          <w:sz w:val="24"/>
          <w:szCs w:val="24"/>
        </w:rPr>
        <w:t xml:space="preserve"> </w:t>
      </w:r>
      <w:r w:rsidRPr="003405D6">
        <w:rPr>
          <w:b/>
          <w:bCs/>
          <w:sz w:val="24"/>
          <w:szCs w:val="24"/>
        </w:rPr>
        <w:t>1).</w:t>
      </w:r>
    </w:p>
    <w:p w14:paraId="2FC3F74D" w14:textId="77777777" w:rsidR="005531B8" w:rsidRDefault="00432904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przystąpienia do egzaminu praktycznego </w:t>
      </w:r>
      <w:r>
        <w:rPr>
          <w:spacing w:val="-3"/>
          <w:sz w:val="24"/>
          <w:szCs w:val="24"/>
        </w:rPr>
        <w:t xml:space="preserve">jest </w:t>
      </w:r>
      <w:r>
        <w:rPr>
          <w:sz w:val="24"/>
          <w:szCs w:val="24"/>
        </w:rPr>
        <w:t>uzyskanie z egzaminu teoretycznego oceny co najmniej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dostatecznej.</w:t>
      </w:r>
    </w:p>
    <w:p w14:paraId="0BF321AA" w14:textId="77777777" w:rsidR="005531B8" w:rsidRDefault="00432904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Warunkiem przystąpienia do obrony pracy magisterskiej jest uzyskanie pozytywnej oceny z egzaminu teoretycznego 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praktycznego.</w:t>
      </w:r>
    </w:p>
    <w:p w14:paraId="095F1E53" w14:textId="77777777" w:rsidR="005531B8" w:rsidRDefault="00432904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organizację i przebieg Egzaminu Dyplomowego odpowiedzialny jest Dziekan Wydziału Nauk o Zdrowiu ANS w Łomży,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który:</w:t>
      </w:r>
    </w:p>
    <w:p w14:paraId="211B0609" w14:textId="5F86EFBC" w:rsidR="005531B8" w:rsidRDefault="00432904">
      <w:pPr>
        <w:pStyle w:val="Akapitzlist"/>
        <w:numPr>
          <w:ilvl w:val="0"/>
          <w:numId w:val="5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bookmarkStart w:id="0" w:name="_Hlk127741019"/>
      <w:r>
        <w:rPr>
          <w:sz w:val="24"/>
          <w:szCs w:val="24"/>
        </w:rPr>
        <w:t>Przedstawia studentom wykaz promotorów prac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magisterskich</w:t>
      </w:r>
      <w:r w:rsidR="00112DC9">
        <w:rPr>
          <w:sz w:val="24"/>
          <w:szCs w:val="24"/>
        </w:rPr>
        <w:t xml:space="preserve">, zatwierdzony przez Wydziałową Komisję ds. Jakości Kształcenia </w:t>
      </w:r>
    </w:p>
    <w:p w14:paraId="71161E88" w14:textId="458190BE" w:rsidR="005531B8" w:rsidRPr="003405D6" w:rsidRDefault="00432904" w:rsidP="003405D6">
      <w:pPr>
        <w:pStyle w:val="Akapitzlist"/>
        <w:numPr>
          <w:ilvl w:val="0"/>
          <w:numId w:val="5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Powołuje komisje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egzaminacyjne.</w:t>
      </w:r>
    </w:p>
    <w:p w14:paraId="789E2A02" w14:textId="77777777" w:rsidR="005531B8" w:rsidRDefault="00432904">
      <w:pPr>
        <w:pStyle w:val="Akapitzlist"/>
        <w:numPr>
          <w:ilvl w:val="0"/>
          <w:numId w:val="5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Zatwierdza wykaz jednostek opieki zdrowotnej do przeprowadzania egzaminu praktycznego.</w:t>
      </w:r>
    </w:p>
    <w:p w14:paraId="66BE906D" w14:textId="77777777" w:rsidR="005531B8" w:rsidRDefault="00432904">
      <w:pPr>
        <w:pStyle w:val="Akapitzlist"/>
        <w:numPr>
          <w:ilvl w:val="0"/>
          <w:numId w:val="5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Zatwierdza skład poszczególnych komisji do przeprowadzenia egzaminu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praktycznego.</w:t>
      </w:r>
    </w:p>
    <w:p w14:paraId="37B78F9F" w14:textId="77777777" w:rsidR="005531B8" w:rsidRDefault="00432904">
      <w:pPr>
        <w:pStyle w:val="Akapitzlist"/>
        <w:numPr>
          <w:ilvl w:val="0"/>
          <w:numId w:val="5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Zatwierdza przewodniczących do przeprowadzenia obron prac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dyplomowych.</w:t>
      </w:r>
    </w:p>
    <w:p w14:paraId="180DA16D" w14:textId="77777777" w:rsidR="005531B8" w:rsidRDefault="00432904">
      <w:pPr>
        <w:pStyle w:val="Akapitzlist"/>
        <w:numPr>
          <w:ilvl w:val="0"/>
          <w:numId w:val="5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Wyznacza recenzentów prac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dyplomowych.</w:t>
      </w:r>
    </w:p>
    <w:p w14:paraId="5DF6A431" w14:textId="77777777" w:rsidR="005531B8" w:rsidRDefault="00432904">
      <w:pPr>
        <w:pStyle w:val="Akapitzlist"/>
        <w:numPr>
          <w:ilvl w:val="0"/>
          <w:numId w:val="5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harmonogram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przebiegu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Termin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Egzaminu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Dyplomowego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podaje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się do wiadomości studentom nie później niż 3 miesiące przed wyznaczonym terminem Egzaminu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Dyplomowego.</w:t>
      </w:r>
    </w:p>
    <w:bookmarkEnd w:id="0"/>
    <w:p w14:paraId="5A05E495" w14:textId="40291DF8" w:rsidR="005531B8" w:rsidRDefault="005531B8">
      <w:pPr>
        <w:pStyle w:val="Akapitzlist"/>
        <w:tabs>
          <w:tab w:val="left" w:pos="822"/>
          <w:tab w:val="left" w:pos="823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046F80F3" w14:textId="77777777" w:rsidR="001B08AD" w:rsidRDefault="001B08AD">
      <w:pPr>
        <w:pStyle w:val="Akapitzlist"/>
        <w:tabs>
          <w:tab w:val="left" w:pos="822"/>
          <w:tab w:val="left" w:pos="823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2F1F20D7" w14:textId="77777777" w:rsidR="005531B8" w:rsidRDefault="005531B8">
      <w:pPr>
        <w:pStyle w:val="Akapitzlist"/>
        <w:tabs>
          <w:tab w:val="left" w:pos="822"/>
          <w:tab w:val="left" w:pos="823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583BA37B" w14:textId="77777777" w:rsidR="005531B8" w:rsidRDefault="005531B8">
      <w:pPr>
        <w:pStyle w:val="Akapitzlist"/>
        <w:tabs>
          <w:tab w:val="left" w:pos="822"/>
          <w:tab w:val="left" w:pos="823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02FB9B8D" w14:textId="77777777" w:rsidR="005531B8" w:rsidRDefault="00432904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spóźniony w chwili ogłoszenia rozpoczęcia egzaminu nie może w nim uczestniczyć. W uzasadnionych sytuacjach losowych o przystąpieniu do egzaminu decyduje Przewodniczący Komisji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Egzaminacyjnej.</w:t>
      </w:r>
    </w:p>
    <w:p w14:paraId="098B18FD" w14:textId="77777777" w:rsidR="005531B8" w:rsidRDefault="00432904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uzyskania z Egzaminu Dyplomowego oceny niedostatecznej Dziekan Wydziału Nauk o Zdrowiu ANS w Łomży wyznacza studentowi drugi termin egzaminu jako ostateczny, nie wcześniej niż przed upływem jednego miesiąca, </w:t>
      </w:r>
      <w:r>
        <w:rPr>
          <w:spacing w:val="-3"/>
          <w:sz w:val="24"/>
          <w:szCs w:val="24"/>
        </w:rPr>
        <w:t xml:space="preserve">ale </w:t>
      </w:r>
      <w:r>
        <w:rPr>
          <w:sz w:val="24"/>
          <w:szCs w:val="24"/>
        </w:rPr>
        <w:t xml:space="preserve">nie później niż  </w:t>
      </w:r>
      <w:r>
        <w:rPr>
          <w:sz w:val="24"/>
          <w:szCs w:val="24"/>
        </w:rPr>
        <w:br/>
        <w:t>3 miesięcy od daty pierwszego Egzaminu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Dyplomowego.</w:t>
      </w:r>
    </w:p>
    <w:p w14:paraId="384A4E32" w14:textId="77777777" w:rsidR="005531B8" w:rsidRDefault="00432904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nieusprawiedliwionego nieprzystąpienia do Egzaminu Dyplomowego student traci prawo </w:t>
      </w:r>
      <w:r>
        <w:rPr>
          <w:spacing w:val="-3"/>
          <w:sz w:val="24"/>
          <w:szCs w:val="24"/>
        </w:rPr>
        <w:t xml:space="preserve">do </w:t>
      </w:r>
      <w:r>
        <w:rPr>
          <w:sz w:val="24"/>
          <w:szCs w:val="24"/>
        </w:rPr>
        <w:t xml:space="preserve">jednego terminu egzaminu, </w:t>
      </w:r>
      <w:r>
        <w:rPr>
          <w:spacing w:val="-3"/>
          <w:sz w:val="24"/>
          <w:szCs w:val="24"/>
        </w:rPr>
        <w:t xml:space="preserve">co </w:t>
      </w:r>
      <w:r>
        <w:rPr>
          <w:spacing w:val="-4"/>
          <w:sz w:val="24"/>
          <w:szCs w:val="24"/>
        </w:rPr>
        <w:t xml:space="preserve">jest </w:t>
      </w:r>
      <w:r>
        <w:rPr>
          <w:sz w:val="24"/>
          <w:szCs w:val="24"/>
        </w:rPr>
        <w:t>jednoznaczne z otrzymaniem oceny niedostatecznej z tego terminu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15A6AC0C" w14:textId="77777777" w:rsidR="005531B8" w:rsidRDefault="00432904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nieobecności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>Egzaminie Dyplomowych usprawiedliwionej przez Dziekana Wydziału Nauk o Zdrowiu ANS w Łomży, w szczególności spowodowanej chorobą, studentowi przysługuje dodatkowy termin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egzaminacyjny.</w:t>
      </w:r>
    </w:p>
    <w:p w14:paraId="36231563" w14:textId="77777777" w:rsidR="005531B8" w:rsidRDefault="00432904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uzyskania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studenta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Egzaminu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Dyplomowego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niedostatecznej w drugim terminie, Dziekan Wydziału Nauk o Zdrowiu ANS w Łomży wydaje decyzję o skreśleniu studenta z listy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studentów.</w:t>
      </w:r>
    </w:p>
    <w:p w14:paraId="7AF84650" w14:textId="77777777" w:rsidR="005531B8" w:rsidRDefault="005531B8">
      <w:pPr>
        <w:pStyle w:val="Tekstpodstawowy"/>
        <w:spacing w:line="360" w:lineRule="auto"/>
        <w:jc w:val="both"/>
      </w:pPr>
    </w:p>
    <w:p w14:paraId="21AE529E" w14:textId="77777777" w:rsidR="005531B8" w:rsidRDefault="00432904">
      <w:pPr>
        <w:pStyle w:val="Nagwek1"/>
        <w:spacing w:line="360" w:lineRule="auto"/>
        <w:ind w:left="0"/>
        <w:jc w:val="both"/>
      </w:pPr>
      <w:r>
        <w:t>ORGANIZACJA I PRZEBIEG EGZAMINU TEORETYCZNEGO</w:t>
      </w:r>
    </w:p>
    <w:p w14:paraId="37A42C13" w14:textId="77777777" w:rsidR="005531B8" w:rsidRDefault="005531B8">
      <w:pPr>
        <w:pStyle w:val="Tekstpodstawowy"/>
        <w:spacing w:line="360" w:lineRule="auto"/>
        <w:jc w:val="both"/>
        <w:rPr>
          <w:b/>
        </w:rPr>
      </w:pPr>
    </w:p>
    <w:p w14:paraId="303BA2FB" w14:textId="77777777" w:rsidR="005531B8" w:rsidRDefault="00432904">
      <w:pPr>
        <w:pStyle w:val="Akapitzlist"/>
        <w:numPr>
          <w:ilvl w:val="0"/>
          <w:numId w:val="6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teoretyczny przeprowadza Komisja Egzaminacyjna powołana przez Dziekana Wydziału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Nauk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Zdrowiu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Łomży,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przewodniczy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Dziekan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Wydziału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Nauk o Zdrowiu ANS w Łomży lub wyznaczony przez niego inny nauczyciel akademicki ze stopniem co najmniej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doktora.</w:t>
      </w:r>
    </w:p>
    <w:p w14:paraId="7AE834FF" w14:textId="77777777" w:rsidR="005531B8" w:rsidRDefault="00432904">
      <w:pPr>
        <w:pStyle w:val="Akapitzlist"/>
        <w:numPr>
          <w:ilvl w:val="0"/>
          <w:numId w:val="6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Egzaminacyjnej egzaminu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teoretycznego:</w:t>
      </w:r>
    </w:p>
    <w:p w14:paraId="39461538" w14:textId="10CF7033" w:rsidR="005531B8" w:rsidRDefault="00432904">
      <w:pPr>
        <w:pStyle w:val="Akapitzlist"/>
        <w:numPr>
          <w:ilvl w:val="0"/>
          <w:numId w:val="7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Przygotowuje wraz z członkami Komisji Egzaminacyjnej test egzaminacyjny</w:t>
      </w:r>
      <w:r w:rsidR="003405D6">
        <w:rPr>
          <w:sz w:val="24"/>
          <w:szCs w:val="24"/>
        </w:rPr>
        <w:t>.</w:t>
      </w:r>
    </w:p>
    <w:p w14:paraId="01100B27" w14:textId="56B3CA78" w:rsidR="003405D6" w:rsidRDefault="003405D6">
      <w:pPr>
        <w:pStyle w:val="Akapitzlist"/>
        <w:numPr>
          <w:ilvl w:val="0"/>
          <w:numId w:val="7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 w:rsidRPr="003405D6">
        <w:rPr>
          <w:sz w:val="24"/>
          <w:szCs w:val="24"/>
        </w:rPr>
        <w:t>Zatwierdza test egzaminu teoretycznego</w:t>
      </w:r>
      <w:r>
        <w:rPr>
          <w:sz w:val="24"/>
          <w:szCs w:val="24"/>
        </w:rPr>
        <w:t>.</w:t>
      </w:r>
    </w:p>
    <w:p w14:paraId="50A8E57A" w14:textId="77777777" w:rsidR="005531B8" w:rsidRDefault="00432904">
      <w:pPr>
        <w:pStyle w:val="Akapitzlist"/>
        <w:numPr>
          <w:ilvl w:val="0"/>
          <w:numId w:val="7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Czuwa nad prawidłowym przebiegiem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7A7854E1" w14:textId="77777777" w:rsidR="005531B8" w:rsidRDefault="00432904">
      <w:pPr>
        <w:pStyle w:val="Akapitzlist"/>
        <w:numPr>
          <w:ilvl w:val="0"/>
          <w:numId w:val="7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Rozstrzyga kwestie sporne powstałe w czasie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755D3A97" w14:textId="77777777" w:rsidR="005531B8" w:rsidRDefault="00432904">
      <w:pPr>
        <w:pStyle w:val="Akapitzlist"/>
        <w:numPr>
          <w:ilvl w:val="0"/>
          <w:numId w:val="7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Ogłasza wyniki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149DA0A1" w14:textId="77777777" w:rsidR="005531B8" w:rsidRDefault="00432904">
      <w:pPr>
        <w:pStyle w:val="Akapitzlist"/>
        <w:numPr>
          <w:ilvl w:val="0"/>
          <w:numId w:val="6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Egzaminatorzy:</w:t>
      </w:r>
    </w:p>
    <w:p w14:paraId="7E27F802" w14:textId="77777777" w:rsidR="005531B8" w:rsidRDefault="00432904">
      <w:pPr>
        <w:pStyle w:val="Akapitzlist"/>
        <w:numPr>
          <w:ilvl w:val="0"/>
          <w:numId w:val="8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Przygotowują wraz z Przewodniczącym Komisji Egzaminacyjnej </w:t>
      </w:r>
      <w:r>
        <w:rPr>
          <w:spacing w:val="-3"/>
          <w:sz w:val="24"/>
          <w:szCs w:val="24"/>
        </w:rPr>
        <w:t xml:space="preserve">egzaminu </w:t>
      </w:r>
    </w:p>
    <w:p w14:paraId="5E62556B" w14:textId="77777777" w:rsidR="005531B8" w:rsidRDefault="005531B8">
      <w:pPr>
        <w:pStyle w:val="Akapitzlist"/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7D73CAE6" w14:textId="77777777" w:rsidR="005531B8" w:rsidRDefault="00432904" w:rsidP="003405D6">
      <w:pPr>
        <w:pStyle w:val="Akapitzlist"/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teoretycznego test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egzaminacyjny.</w:t>
      </w:r>
    </w:p>
    <w:p w14:paraId="5E3BE25F" w14:textId="77777777" w:rsidR="005531B8" w:rsidRDefault="00432904">
      <w:pPr>
        <w:pStyle w:val="Akapitzlist"/>
        <w:numPr>
          <w:ilvl w:val="0"/>
          <w:numId w:val="8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Czuwają nad prawidłowym przebiegiem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3A684A6D" w14:textId="77777777" w:rsidR="005531B8" w:rsidRDefault="00432904">
      <w:pPr>
        <w:pStyle w:val="Akapitzlist"/>
        <w:numPr>
          <w:ilvl w:val="0"/>
          <w:numId w:val="8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zakończonym egzaminie oceniają stopień udzielenia odpowiedzi przez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studentów.</w:t>
      </w:r>
    </w:p>
    <w:p w14:paraId="4DFC115C" w14:textId="77777777" w:rsidR="005531B8" w:rsidRDefault="00432904">
      <w:pPr>
        <w:pStyle w:val="Akapitzlist"/>
        <w:numPr>
          <w:ilvl w:val="0"/>
          <w:numId w:val="8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Prowadzą dokumentację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egzaminacyjną.</w:t>
      </w:r>
    </w:p>
    <w:p w14:paraId="5A32E77D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teoretyczny poprzedza egzamin praktyczny i obronę pracy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magisterskiej.</w:t>
      </w:r>
    </w:p>
    <w:p w14:paraId="6DE783EB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Sprawdzenie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osiągnięcia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założonych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efektów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szczegółowej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zakresu podstaw fizjoterapii, fizjoterapii klinicznej oraz z zakresu nauk ogólnych, w tym znajomości medycznych regulacji prawnych, norm etycznych i zdrowia publicznego odnoszących się do wykonywania zawodu fizjoterapeuty, stanowi pierwszą część egzaminu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dyplomowego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formę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pisemnego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testu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jednokrotnego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wyboru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składającego się z 60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pytań.</w:t>
      </w:r>
    </w:p>
    <w:p w14:paraId="65BCC295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Baza zagadnień wykorzystywanych do opracowania testu egzaminacyjnego </w:t>
      </w:r>
      <w:r>
        <w:rPr>
          <w:spacing w:val="-3"/>
          <w:sz w:val="24"/>
          <w:szCs w:val="24"/>
        </w:rPr>
        <w:t xml:space="preserve">jest </w:t>
      </w:r>
      <w:r>
        <w:rPr>
          <w:sz w:val="24"/>
          <w:szCs w:val="24"/>
        </w:rPr>
        <w:t>utworzona przez nauczycieli akademickich i podana do wiadomości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studentom.</w:t>
      </w:r>
    </w:p>
    <w:p w14:paraId="1581C3D8" w14:textId="59181686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Baza zagadnień egzaminu teoretycznego obejmuje efekty </w:t>
      </w:r>
      <w:r w:rsidR="003405D6">
        <w:rPr>
          <w:sz w:val="24"/>
          <w:szCs w:val="24"/>
        </w:rPr>
        <w:t xml:space="preserve">uczenia się </w:t>
      </w:r>
      <w:r>
        <w:rPr>
          <w:sz w:val="24"/>
          <w:szCs w:val="24"/>
        </w:rPr>
        <w:t>dotyczące szczegółowej wiedzy z fizjoterapii, ogólnej wiedzy z zakresu nauk medycznych oraz znajomości regulacji norm prawnych i etycznych, odnoszących się do wykonywania zawodu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fizjoterapeuty.</w:t>
      </w:r>
    </w:p>
    <w:p w14:paraId="2E42F6A8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Zagadnienia egzaminacyjne, które są wykorzystywane do opracowania testu egzaminacyjnego zatwierdza Wydziałowa Komisja ds. Jakości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Kształcenia.</w:t>
      </w:r>
    </w:p>
    <w:p w14:paraId="59FD65EB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za każde pytanie może otrzymać 1 punkt, maksymalnie 60 pkt. z całego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testu.</w:t>
      </w:r>
    </w:p>
    <w:p w14:paraId="693BCEDF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zdał egzamin teoretyczny, jeżeli w wyniku postępowania egzaminacyjnego uzyskał co najmniej 36 punktów, czyli otrzymał co najmniej ocenę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dostateczną.</w:t>
      </w:r>
    </w:p>
    <w:p w14:paraId="367C2D6F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Czas trwania egzaminu teoretycznego wynosi 90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minut.</w:t>
      </w:r>
    </w:p>
    <w:p w14:paraId="54E7CECB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czasie trwania egzaminu student nie powinien opuszczać sali egzaminacyjnej przed oddaniem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karty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odpowiedzi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zakończeniem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Jeżeli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zaistnieje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konieczność opuszcza </w:t>
      </w:r>
      <w:r>
        <w:rPr>
          <w:spacing w:val="-3"/>
          <w:sz w:val="24"/>
          <w:szCs w:val="24"/>
        </w:rPr>
        <w:t xml:space="preserve">salę </w:t>
      </w:r>
      <w:r>
        <w:rPr>
          <w:sz w:val="24"/>
          <w:szCs w:val="24"/>
        </w:rPr>
        <w:t>z członkiem Komisji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Egzaminacyjnej.</w:t>
      </w:r>
    </w:p>
    <w:p w14:paraId="5BF528EC" w14:textId="01FEA3A9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czasie trwania egzaminu teoretycznego studentom nie udziela się żadnych wyjaśnień ani komentarzy dotyczących treści zadań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egzaminacyjnych.</w:t>
      </w:r>
    </w:p>
    <w:p w14:paraId="5F112597" w14:textId="23B9467B" w:rsidR="003405D6" w:rsidRPr="003405D6" w:rsidRDefault="003405D6" w:rsidP="003405D6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 w:rsidRPr="003405D6">
        <w:rPr>
          <w:sz w:val="24"/>
          <w:szCs w:val="24"/>
        </w:rPr>
        <w:t xml:space="preserve">Egzamin teoretyczny uważa się za zdany, gdy Student w wyniku postępowania egzaminacyjnego otrzyma co najmniej </w:t>
      </w:r>
      <w:r w:rsidR="00D81F45">
        <w:rPr>
          <w:sz w:val="24"/>
          <w:szCs w:val="24"/>
        </w:rPr>
        <w:t xml:space="preserve">36 </w:t>
      </w:r>
      <w:r w:rsidRPr="003405D6">
        <w:rPr>
          <w:sz w:val="24"/>
          <w:szCs w:val="24"/>
        </w:rPr>
        <w:t xml:space="preserve">punktów, czyli ocenę co najmniej dostateczną. </w:t>
      </w:r>
    </w:p>
    <w:p w14:paraId="11C57906" w14:textId="5FC093D3" w:rsidR="001B08AD" w:rsidRDefault="001B08AD" w:rsidP="001B08AD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720"/>
        <w:jc w:val="both"/>
        <w:rPr>
          <w:sz w:val="24"/>
          <w:szCs w:val="24"/>
        </w:rPr>
      </w:pPr>
    </w:p>
    <w:p w14:paraId="1DA9213D" w14:textId="77777777" w:rsidR="001B08AD" w:rsidRDefault="001B08AD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360"/>
        <w:jc w:val="both"/>
        <w:rPr>
          <w:sz w:val="24"/>
          <w:szCs w:val="24"/>
        </w:rPr>
      </w:pPr>
    </w:p>
    <w:p w14:paraId="2FDBEAB9" w14:textId="79F3EBC7" w:rsidR="003405D6" w:rsidRDefault="003405D6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360"/>
        <w:jc w:val="both"/>
        <w:rPr>
          <w:sz w:val="24"/>
          <w:szCs w:val="24"/>
        </w:rPr>
      </w:pPr>
      <w:r w:rsidRPr="003405D6">
        <w:rPr>
          <w:sz w:val="24"/>
          <w:szCs w:val="24"/>
        </w:rPr>
        <w:t>Obowiązująca skala ocen:</w:t>
      </w:r>
    </w:p>
    <w:p w14:paraId="057C5BC4" w14:textId="259FBC3E" w:rsidR="003405D6" w:rsidRPr="003405D6" w:rsidRDefault="003405D6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405D6">
        <w:rPr>
          <w:b/>
          <w:bCs/>
          <w:sz w:val="24"/>
          <w:szCs w:val="24"/>
        </w:rPr>
        <w:t xml:space="preserve">                         0 - 35 pkt – niedostateczny (2,0)</w:t>
      </w:r>
    </w:p>
    <w:p w14:paraId="0ED934A4" w14:textId="5D412348" w:rsidR="003405D6" w:rsidRPr="003405D6" w:rsidRDefault="003405D6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b/>
          <w:bCs/>
          <w:sz w:val="24"/>
          <w:szCs w:val="24"/>
        </w:rPr>
      </w:pPr>
      <w:r w:rsidRPr="003405D6">
        <w:rPr>
          <w:b/>
          <w:bCs/>
          <w:sz w:val="24"/>
          <w:szCs w:val="24"/>
        </w:rPr>
        <w:t xml:space="preserve">                              3</w:t>
      </w:r>
      <w:r w:rsidR="004D7CC5">
        <w:rPr>
          <w:b/>
          <w:bCs/>
          <w:sz w:val="24"/>
          <w:szCs w:val="24"/>
        </w:rPr>
        <w:t>6</w:t>
      </w:r>
      <w:r w:rsidRPr="003405D6">
        <w:rPr>
          <w:b/>
          <w:bCs/>
          <w:sz w:val="24"/>
          <w:szCs w:val="24"/>
        </w:rPr>
        <w:t xml:space="preserve"> - 40 pkt – dostateczny (3,0)</w:t>
      </w:r>
    </w:p>
    <w:p w14:paraId="3DC5212A" w14:textId="12BE409C" w:rsidR="003405D6" w:rsidRPr="003405D6" w:rsidRDefault="003405D6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405D6">
        <w:rPr>
          <w:b/>
          <w:bCs/>
          <w:sz w:val="24"/>
          <w:szCs w:val="24"/>
        </w:rPr>
        <w:t xml:space="preserve">                        41- 45 pkt – dostateczny plus (3+)</w:t>
      </w:r>
    </w:p>
    <w:p w14:paraId="4E961AD4" w14:textId="41EA2644" w:rsidR="003405D6" w:rsidRPr="003405D6" w:rsidRDefault="003405D6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405D6">
        <w:rPr>
          <w:b/>
          <w:bCs/>
          <w:sz w:val="24"/>
          <w:szCs w:val="24"/>
        </w:rPr>
        <w:t xml:space="preserve">                        46 - 50 pkt – dobry (4,0)</w:t>
      </w:r>
    </w:p>
    <w:p w14:paraId="6F90174C" w14:textId="4A6769A4" w:rsidR="003405D6" w:rsidRPr="003405D6" w:rsidRDefault="003405D6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405D6">
        <w:rPr>
          <w:b/>
          <w:bCs/>
          <w:sz w:val="24"/>
          <w:szCs w:val="24"/>
        </w:rPr>
        <w:t xml:space="preserve">                        51 - 55 pkt – dobry plus (4+)</w:t>
      </w:r>
    </w:p>
    <w:p w14:paraId="6F5EE413" w14:textId="6E74F3C2" w:rsidR="003405D6" w:rsidRPr="003405D6" w:rsidRDefault="003405D6" w:rsidP="003405D6">
      <w:p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405D6">
        <w:rPr>
          <w:b/>
          <w:bCs/>
          <w:sz w:val="24"/>
          <w:szCs w:val="24"/>
        </w:rPr>
        <w:t xml:space="preserve">                        56 - 60 pkt – bardzo dobry (5,0)         </w:t>
      </w:r>
    </w:p>
    <w:p w14:paraId="672FC424" w14:textId="77777777" w:rsidR="005531B8" w:rsidRDefault="00432904">
      <w:pPr>
        <w:pStyle w:val="Akapitzlist"/>
        <w:numPr>
          <w:ilvl w:val="0"/>
          <w:numId w:val="6"/>
        </w:numPr>
        <w:tabs>
          <w:tab w:val="left" w:pos="823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z egzaminu teoretycznego </w:t>
      </w:r>
      <w:r>
        <w:rPr>
          <w:spacing w:val="-4"/>
          <w:sz w:val="24"/>
          <w:szCs w:val="24"/>
        </w:rPr>
        <w:t>jest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podawana do wiadomości studenta przez Przewodniczącego Komisji egzaminu teoretycznego w </w:t>
      </w:r>
      <w:r>
        <w:rPr>
          <w:spacing w:val="-3"/>
          <w:sz w:val="24"/>
          <w:szCs w:val="24"/>
        </w:rPr>
        <w:t>dniu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2F35B9A0" w14:textId="78F15E1F" w:rsidR="005531B8" w:rsidRPr="003405D6" w:rsidRDefault="00432904" w:rsidP="003405D6">
      <w:pPr>
        <w:pStyle w:val="Akapitzlist"/>
        <w:numPr>
          <w:ilvl w:val="0"/>
          <w:numId w:val="6"/>
        </w:numPr>
        <w:tabs>
          <w:tab w:val="left" w:pos="823"/>
          <w:tab w:val="left" w:pos="828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Indywidualna dokumentacja studenta z przebiegu egzaminu teoretycznego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zawiera:</w:t>
      </w:r>
    </w:p>
    <w:p w14:paraId="3B1EEDD7" w14:textId="77777777" w:rsidR="005531B8" w:rsidRDefault="00432904">
      <w:pPr>
        <w:pStyle w:val="Akapitzlist"/>
        <w:numPr>
          <w:ilvl w:val="0"/>
          <w:numId w:val="9"/>
        </w:numPr>
        <w:tabs>
          <w:tab w:val="left" w:pos="823"/>
          <w:tab w:val="left" w:pos="828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Kartę odpowiedzi.</w:t>
      </w:r>
    </w:p>
    <w:p w14:paraId="2C972C38" w14:textId="77777777" w:rsidR="005531B8" w:rsidRDefault="00432904">
      <w:pPr>
        <w:pStyle w:val="Akapitzlist"/>
        <w:numPr>
          <w:ilvl w:val="0"/>
          <w:numId w:val="9"/>
        </w:numPr>
        <w:tabs>
          <w:tab w:val="left" w:pos="823"/>
          <w:tab w:val="left" w:pos="828"/>
          <w:tab w:val="left" w:pos="2400"/>
          <w:tab w:val="left" w:pos="3110"/>
          <w:tab w:val="left" w:pos="3455"/>
          <w:tab w:val="left" w:pos="5450"/>
          <w:tab w:val="left" w:pos="6458"/>
          <w:tab w:val="left" w:pos="82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Indywidualny protokół z egzaminu teoretycznego </w:t>
      </w:r>
      <w:r w:rsidRPr="001B08AD">
        <w:rPr>
          <w:b/>
          <w:bCs/>
          <w:sz w:val="24"/>
          <w:szCs w:val="24"/>
        </w:rPr>
        <w:t>(Załącznik</w:t>
      </w:r>
      <w:r w:rsidRPr="001B08AD">
        <w:rPr>
          <w:b/>
          <w:bCs/>
          <w:spacing w:val="-7"/>
          <w:sz w:val="24"/>
          <w:szCs w:val="24"/>
        </w:rPr>
        <w:t xml:space="preserve"> </w:t>
      </w:r>
      <w:r w:rsidRPr="001B08AD">
        <w:rPr>
          <w:b/>
          <w:bCs/>
          <w:sz w:val="24"/>
          <w:szCs w:val="24"/>
        </w:rPr>
        <w:t>2).</w:t>
      </w:r>
    </w:p>
    <w:p w14:paraId="3E883563" w14:textId="77777777" w:rsidR="005531B8" w:rsidRDefault="005531B8">
      <w:pPr>
        <w:pStyle w:val="Tekstpodstawowy"/>
        <w:spacing w:line="360" w:lineRule="auto"/>
        <w:jc w:val="both"/>
      </w:pPr>
    </w:p>
    <w:p w14:paraId="0A74F707" w14:textId="77777777" w:rsidR="005531B8" w:rsidRDefault="00432904">
      <w:pPr>
        <w:pStyle w:val="Nagwek1"/>
        <w:spacing w:line="360" w:lineRule="auto"/>
        <w:ind w:left="0"/>
        <w:jc w:val="both"/>
      </w:pPr>
      <w:r>
        <w:t>ORGANIZACJA I PRZEBIEG EGZAMINU PRAKTYCZNEGO</w:t>
      </w:r>
    </w:p>
    <w:p w14:paraId="443575C6" w14:textId="77777777" w:rsidR="005531B8" w:rsidRDefault="005531B8">
      <w:pPr>
        <w:pStyle w:val="Tekstpodstawowy"/>
        <w:spacing w:line="360" w:lineRule="auto"/>
        <w:jc w:val="both"/>
        <w:rPr>
          <w:b/>
        </w:rPr>
      </w:pPr>
    </w:p>
    <w:p w14:paraId="51F4098A" w14:textId="77777777" w:rsidR="005531B8" w:rsidRDefault="00432904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praktyczny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jest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formą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sprawdzenia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praktycznych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kompetencji społecznych zdobytych w całym okresie toku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studiów.</w:t>
      </w:r>
    </w:p>
    <w:p w14:paraId="1A1EE075" w14:textId="77777777" w:rsidR="005531B8" w:rsidRDefault="00432904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przeprowadzają komisje powołane przez Dziekana Wydziału Nauk o Zdrowiu ANS w Łomży składające się z:</w:t>
      </w:r>
    </w:p>
    <w:p w14:paraId="2D959C81" w14:textId="77777777" w:rsidR="005531B8" w:rsidRDefault="00432904">
      <w:pPr>
        <w:pStyle w:val="Akapitzlist"/>
        <w:numPr>
          <w:ilvl w:val="0"/>
          <w:numId w:val="11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Przewodniczącego Komisji Egzaminacyjnej egzaminu praktycznego, którym jest Dziekan Wydziału Nauk o Zdrowiu ANS w Łomży lub wyznaczony przez niego nauczyciel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akademicki,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stopniem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najmniej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doktora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posiadającym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kierunkowe wykształcenie zawodowe.</w:t>
      </w:r>
    </w:p>
    <w:p w14:paraId="5FA1DCF3" w14:textId="77777777" w:rsidR="005531B8" w:rsidRDefault="00432904">
      <w:pPr>
        <w:pStyle w:val="Akapitzlist"/>
        <w:numPr>
          <w:ilvl w:val="0"/>
          <w:numId w:val="11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Członków Komisji – na każdym wytypowanym oddziale, z co najmniej trzech nauczycieli akademickich prowadzących zajęcia ze studentami na kierunku Fizjoterapia, posiadających kierunkowe wykształcenie zawodowe i tytuł zawodowy co najmniej magister. W skład Komisji może być powołana/y Kierownik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fizjoterapeutów.</w:t>
      </w:r>
    </w:p>
    <w:p w14:paraId="5FA6392E" w14:textId="77777777" w:rsidR="005531B8" w:rsidRDefault="00432904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pracach Komisji Egzaminacyjnej w charakterze obserwatora mogą brać udział przedstawiciele Krajowej Izby Fizjoterapeutów oraz opiekun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roku.</w:t>
      </w:r>
    </w:p>
    <w:p w14:paraId="65E1C1A9" w14:textId="77777777" w:rsidR="004D7CC5" w:rsidRDefault="00432904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egzaminu praktycznego może pracować równolegle kilka Komisji </w:t>
      </w:r>
    </w:p>
    <w:p w14:paraId="50C37364" w14:textId="77777777" w:rsidR="004D7CC5" w:rsidRDefault="004D7CC5" w:rsidP="004D7CC5">
      <w:pPr>
        <w:pStyle w:val="Akapitzlist"/>
        <w:tabs>
          <w:tab w:val="left" w:pos="683"/>
          <w:tab w:val="left" w:pos="684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742B1132" w14:textId="7A3E036A" w:rsidR="001B08AD" w:rsidRPr="004D7CC5" w:rsidRDefault="00432904" w:rsidP="004D7CC5">
      <w:pPr>
        <w:pStyle w:val="Akapitzlist"/>
        <w:tabs>
          <w:tab w:val="left" w:pos="683"/>
          <w:tab w:val="left" w:pos="684"/>
        </w:tabs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oceniających.</w:t>
      </w:r>
    </w:p>
    <w:p w14:paraId="3C808733" w14:textId="77777777" w:rsidR="005531B8" w:rsidRDefault="00432904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Egzaminacyjnej egzaminu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praktycznego:</w:t>
      </w:r>
    </w:p>
    <w:p w14:paraId="29CF84B9" w14:textId="77777777" w:rsidR="005531B8" w:rsidRDefault="00432904">
      <w:pPr>
        <w:pStyle w:val="Akapitzlist"/>
        <w:numPr>
          <w:ilvl w:val="0"/>
          <w:numId w:val="12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odpowiedzialny za sprawy organizacyjne związane z przygotowaniem egzaminu praktycznego, w tym za przygotowanie zadań egzaminacyjnych oraz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oddziałów szpitalnych na potrzeby egzaminu, których propozycję przedkłada Dziekanowi Wydziału Nauk o Zdrowiu ANS w Łomży do zatwierdzenia.</w:t>
      </w:r>
    </w:p>
    <w:p w14:paraId="192374D7" w14:textId="77777777" w:rsidR="005531B8" w:rsidRDefault="00432904">
      <w:pPr>
        <w:pStyle w:val="Akapitzlist"/>
        <w:numPr>
          <w:ilvl w:val="0"/>
          <w:numId w:val="12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Czuwa nad prawidłowym przebiegiem egzaminu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praktycznego.</w:t>
      </w:r>
    </w:p>
    <w:p w14:paraId="00462876" w14:textId="77777777" w:rsidR="005531B8" w:rsidRDefault="00432904">
      <w:pPr>
        <w:pStyle w:val="Akapitzlist"/>
        <w:numPr>
          <w:ilvl w:val="0"/>
          <w:numId w:val="12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Rozstrzyga kwestie sporne powstałe w czasie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1E8AEDDE" w14:textId="77777777" w:rsidR="005531B8" w:rsidRDefault="00432904">
      <w:pPr>
        <w:pStyle w:val="Akapitzlist"/>
        <w:numPr>
          <w:ilvl w:val="0"/>
          <w:numId w:val="12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Ogłasza wyniki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2E7F0337" w14:textId="25489B72" w:rsidR="005531B8" w:rsidRPr="003405D6" w:rsidRDefault="00432904" w:rsidP="003405D6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Egzaminatorzy:</w:t>
      </w:r>
    </w:p>
    <w:p w14:paraId="59AB3004" w14:textId="77777777" w:rsidR="005531B8" w:rsidRDefault="00432904">
      <w:pPr>
        <w:pStyle w:val="Akapitzlist"/>
        <w:numPr>
          <w:ilvl w:val="0"/>
          <w:numId w:val="13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Przygotowują zadania egzaminacyjne do egzaminu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praktycznego.</w:t>
      </w:r>
    </w:p>
    <w:p w14:paraId="175DFDE5" w14:textId="77777777" w:rsidR="005531B8" w:rsidRDefault="00432904">
      <w:pPr>
        <w:pStyle w:val="Akapitzlist"/>
        <w:numPr>
          <w:ilvl w:val="0"/>
          <w:numId w:val="13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Czuwają nad prawidłowym przebiegiem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0BE1F803" w14:textId="77777777" w:rsidR="005531B8" w:rsidRDefault="00432904">
      <w:pPr>
        <w:pStyle w:val="Akapitzlist"/>
        <w:numPr>
          <w:ilvl w:val="0"/>
          <w:numId w:val="13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Oceniają wykonywanie zadań egzaminacyjnych posługując się ustalonymi kryteriami oceniania.</w:t>
      </w:r>
    </w:p>
    <w:p w14:paraId="76F438F1" w14:textId="77777777" w:rsidR="005531B8" w:rsidRDefault="00432904">
      <w:pPr>
        <w:pStyle w:val="Akapitzlist"/>
        <w:numPr>
          <w:ilvl w:val="0"/>
          <w:numId w:val="13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Prowadzą dokumentację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egzaminacyjną.</w:t>
      </w:r>
    </w:p>
    <w:p w14:paraId="12397C0D" w14:textId="77777777" w:rsidR="005531B8" w:rsidRDefault="00432904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1-2 dni przed planowanym egzaminem praktycznym odbywa się losowanie miejsca przeprowadzenia egzaminu.</w:t>
      </w:r>
    </w:p>
    <w:p w14:paraId="4258B3FF" w14:textId="77777777" w:rsidR="005531B8" w:rsidRDefault="00432904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Miejscem egzaminu są oddziały, w których prowadzone są procedury postępowania fizjoterapeutycznego.</w:t>
      </w:r>
    </w:p>
    <w:p w14:paraId="5FFE1D18" w14:textId="77777777" w:rsidR="005531B8" w:rsidRDefault="00432904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Kartki do losowania oddziału przygotowuje i przechowuje Przewodniczący Komisji Egzaminacyjnej egzaminu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praktycznego.</w:t>
      </w:r>
    </w:p>
    <w:p w14:paraId="32AF0B4B" w14:textId="77777777" w:rsidR="005531B8" w:rsidRDefault="00432904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kartce </w:t>
      </w:r>
      <w:r>
        <w:rPr>
          <w:spacing w:val="-3"/>
          <w:sz w:val="24"/>
          <w:szCs w:val="24"/>
        </w:rPr>
        <w:t xml:space="preserve">do </w:t>
      </w:r>
      <w:r>
        <w:rPr>
          <w:sz w:val="24"/>
          <w:szCs w:val="24"/>
        </w:rPr>
        <w:t xml:space="preserve">losowania znajdują się informacje, w jakim oddziale losujący będzie zdawał egzamin, data egzaminu, godzina rozpoczęcia i zakończenia egzaminu, </w:t>
      </w:r>
      <w:r>
        <w:rPr>
          <w:spacing w:val="-4"/>
          <w:sz w:val="24"/>
          <w:szCs w:val="24"/>
        </w:rPr>
        <w:t xml:space="preserve">imię  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i nazwisko studenta, który wylosował dany oddział (wpisywane po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wylosowaniu).</w:t>
      </w:r>
    </w:p>
    <w:p w14:paraId="00511378" w14:textId="77777777" w:rsidR="005531B8" w:rsidRDefault="00432904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Kartki są oznakowane pieczątką Wydziału Nauk o Zdrowiu ANS 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Łomży.</w:t>
      </w:r>
    </w:p>
    <w:p w14:paraId="41648031" w14:textId="77777777" w:rsidR="005531B8" w:rsidRDefault="00432904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kartek </w:t>
      </w:r>
      <w:r>
        <w:rPr>
          <w:spacing w:val="-4"/>
          <w:sz w:val="24"/>
          <w:szCs w:val="24"/>
        </w:rPr>
        <w:t xml:space="preserve">jest </w:t>
      </w:r>
      <w:r>
        <w:rPr>
          <w:sz w:val="24"/>
          <w:szCs w:val="24"/>
        </w:rPr>
        <w:t>większa o 1 szt. w stosunku do liczby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zdających.</w:t>
      </w:r>
    </w:p>
    <w:p w14:paraId="4796A7FA" w14:textId="77777777" w:rsidR="005531B8" w:rsidRDefault="00432904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Kartki do </w:t>
      </w:r>
      <w:r>
        <w:rPr>
          <w:spacing w:val="-3"/>
          <w:sz w:val="24"/>
          <w:szCs w:val="24"/>
        </w:rPr>
        <w:t xml:space="preserve">dnia </w:t>
      </w:r>
      <w:r>
        <w:rPr>
          <w:sz w:val="24"/>
          <w:szCs w:val="24"/>
        </w:rPr>
        <w:t>losowania przechowywane są 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Dziekana.</w:t>
      </w:r>
    </w:p>
    <w:p w14:paraId="79B6F151" w14:textId="77777777" w:rsidR="005531B8" w:rsidRDefault="00432904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maksymalnie może uzyskać z egzaminu praktycznego 60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pkt.</w:t>
      </w:r>
    </w:p>
    <w:p w14:paraId="7A54A5E9" w14:textId="77777777" w:rsidR="005531B8" w:rsidRDefault="00432904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Dokumentacja przebiegu egzaminu praktycznego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zawiera:</w:t>
      </w:r>
    </w:p>
    <w:p w14:paraId="1C6DD4A8" w14:textId="77777777" w:rsidR="005531B8" w:rsidRDefault="00432904">
      <w:pPr>
        <w:pStyle w:val="Akapitzlist"/>
        <w:numPr>
          <w:ilvl w:val="0"/>
          <w:numId w:val="15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Strukturę zadania praktycznego typu „Próba pracy” (Załącznik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3).</w:t>
      </w:r>
    </w:p>
    <w:p w14:paraId="3C83F1FF" w14:textId="333F9BC8" w:rsidR="005531B8" w:rsidRDefault="00432904">
      <w:pPr>
        <w:pStyle w:val="Akapitzlist"/>
        <w:numPr>
          <w:ilvl w:val="0"/>
          <w:numId w:val="15"/>
        </w:numPr>
        <w:tabs>
          <w:tab w:val="left" w:pos="828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Arkusz obserwacji wykonania zadania egzaminacyjnego typu „Próba pracy” </w:t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 Lista </w:t>
      </w:r>
      <w:r>
        <w:rPr>
          <w:sz w:val="24"/>
          <w:szCs w:val="24"/>
        </w:rPr>
        <w:lastRenderedPageBreak/>
        <w:t xml:space="preserve">- druk dla Komisji Egzaminacyjnej </w:t>
      </w:r>
      <w:r w:rsidRPr="001B08AD">
        <w:rPr>
          <w:b/>
          <w:bCs/>
          <w:sz w:val="24"/>
          <w:szCs w:val="24"/>
        </w:rPr>
        <w:t>(Załącznik</w:t>
      </w:r>
      <w:r w:rsidRPr="001B08AD">
        <w:rPr>
          <w:b/>
          <w:bCs/>
          <w:spacing w:val="-8"/>
          <w:sz w:val="24"/>
          <w:szCs w:val="24"/>
        </w:rPr>
        <w:t xml:space="preserve"> </w:t>
      </w:r>
      <w:r w:rsidRPr="001B08AD">
        <w:rPr>
          <w:b/>
          <w:bCs/>
          <w:sz w:val="24"/>
          <w:szCs w:val="24"/>
        </w:rPr>
        <w:t>4).</w:t>
      </w:r>
    </w:p>
    <w:p w14:paraId="2A4821CC" w14:textId="77777777" w:rsidR="001B08AD" w:rsidRPr="001B08AD" w:rsidRDefault="001B08AD" w:rsidP="001B08AD">
      <w:pPr>
        <w:pStyle w:val="Akapitzlist"/>
        <w:tabs>
          <w:tab w:val="left" w:pos="828"/>
        </w:tabs>
        <w:spacing w:line="360" w:lineRule="auto"/>
        <w:ind w:left="720" w:firstLine="0"/>
        <w:jc w:val="both"/>
        <w:rPr>
          <w:b/>
          <w:bCs/>
          <w:sz w:val="24"/>
          <w:szCs w:val="24"/>
        </w:rPr>
      </w:pPr>
    </w:p>
    <w:p w14:paraId="2CE7899F" w14:textId="77777777" w:rsidR="005531B8" w:rsidRDefault="00432904">
      <w:pPr>
        <w:pStyle w:val="Akapitzlist"/>
        <w:numPr>
          <w:ilvl w:val="0"/>
          <w:numId w:val="15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Dokumentację przebiegu programowania i usprawniania pacjenta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czasie </w:t>
      </w:r>
      <w:r>
        <w:rPr>
          <w:spacing w:val="-4"/>
          <w:sz w:val="24"/>
          <w:szCs w:val="24"/>
        </w:rPr>
        <w:t xml:space="preserve">egzaminu </w:t>
      </w:r>
      <w:r>
        <w:rPr>
          <w:sz w:val="24"/>
          <w:szCs w:val="24"/>
        </w:rPr>
        <w:t xml:space="preserve">praktycznego z przygotowania zawodowego </w:t>
      </w:r>
      <w:r>
        <w:rPr>
          <w:spacing w:val="-3"/>
          <w:sz w:val="24"/>
          <w:szCs w:val="24"/>
        </w:rPr>
        <w:t xml:space="preserve">(dla </w:t>
      </w:r>
      <w:r>
        <w:rPr>
          <w:sz w:val="24"/>
          <w:szCs w:val="24"/>
        </w:rPr>
        <w:t>studenta) (Załącznik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5).</w:t>
      </w:r>
    </w:p>
    <w:p w14:paraId="49976543" w14:textId="77777777" w:rsidR="005531B8" w:rsidRDefault="00432904">
      <w:pPr>
        <w:pStyle w:val="Akapitzlist"/>
        <w:numPr>
          <w:ilvl w:val="0"/>
          <w:numId w:val="15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pacjenta/opiekuna o wyrażeniu zgody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>udział w egzaminie praktycznym (Załącznik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14:paraId="5014A6A3" w14:textId="77777777" w:rsidR="005531B8" w:rsidRDefault="00432904">
      <w:pPr>
        <w:pStyle w:val="Akapitzlist"/>
        <w:numPr>
          <w:ilvl w:val="0"/>
          <w:numId w:val="10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zdał egzamin praktyczny, jeżeli w wyniku postępowania egzaminacyjnego uzyskał co najmniej 36 punktów, czyli otrzymał co najmniej ocenę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dostateczną.</w:t>
      </w:r>
    </w:p>
    <w:p w14:paraId="43499940" w14:textId="77777777" w:rsidR="005531B8" w:rsidRDefault="00432904">
      <w:pPr>
        <w:pStyle w:val="Akapitzlist"/>
        <w:numPr>
          <w:ilvl w:val="0"/>
          <w:numId w:val="10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części praktycznej egzaminu, w jednym oddziale nie może zdawać równocześnie więcej niż 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studentów.</w:t>
      </w:r>
    </w:p>
    <w:p w14:paraId="5E4BA04D" w14:textId="70509605" w:rsidR="005531B8" w:rsidRPr="003405D6" w:rsidRDefault="00432904" w:rsidP="003405D6">
      <w:pPr>
        <w:pStyle w:val="Akapitzlist"/>
        <w:numPr>
          <w:ilvl w:val="0"/>
          <w:numId w:val="10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Egzamin praktyczny trwa 5 godzin dydaktycznych i polega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>zaprogramowaniu oraz</w:t>
      </w:r>
    </w:p>
    <w:p w14:paraId="16519DAA" w14:textId="77777777" w:rsidR="005531B8" w:rsidRDefault="00432904">
      <w:pPr>
        <w:pStyle w:val="Akapitzlist"/>
        <w:tabs>
          <w:tab w:val="left" w:pos="738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zrealizowaniu zaplanowanych działań fizjoterapeutycznych w stosunku do pacjenta </w:t>
      </w:r>
    </w:p>
    <w:p w14:paraId="541A479E" w14:textId="77777777" w:rsidR="005531B8" w:rsidRDefault="00432904">
      <w:pPr>
        <w:pStyle w:val="Akapitzlist"/>
        <w:tabs>
          <w:tab w:val="left" w:pos="828"/>
        </w:tabs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objętego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rehabilitacją.</w:t>
      </w:r>
    </w:p>
    <w:p w14:paraId="0F3A4F78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powinien zgłosić się w </w:t>
      </w:r>
      <w:r>
        <w:rPr>
          <w:spacing w:val="-3"/>
          <w:sz w:val="24"/>
          <w:szCs w:val="24"/>
        </w:rPr>
        <w:t xml:space="preserve">dniu </w:t>
      </w:r>
      <w:r>
        <w:rPr>
          <w:sz w:val="24"/>
          <w:szCs w:val="24"/>
        </w:rPr>
        <w:t>egzaminu 15 minut przed godziną rozpoczęcia egzaminu.</w:t>
      </w:r>
    </w:p>
    <w:p w14:paraId="4B07649E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rozpoczyna się</w:t>
      </w:r>
      <w:r>
        <w:rPr>
          <w:spacing w:val="-5"/>
          <w:sz w:val="24"/>
          <w:szCs w:val="24"/>
        </w:rPr>
        <w:t xml:space="preserve"> losowaniem</w:t>
      </w:r>
      <w:r>
        <w:rPr>
          <w:sz w:val="24"/>
          <w:szCs w:val="24"/>
        </w:rPr>
        <w:t xml:space="preserve"> zadania egzaminacyjnego typu „próba pracy” (sprawdzanie i ocenianie praktycznych osiągnięć studentów polegające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 xml:space="preserve">wykonaniu czynności zawodowych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>całkowicie wyposażonych stanowiskach pracy, bez symulacji).</w:t>
      </w:r>
    </w:p>
    <w:p w14:paraId="75ABD9D0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Kartki z zadaniami egzaminacyjnymi oznakowane są pieczątką Wydziału Nauk  </w:t>
      </w:r>
      <w:r>
        <w:rPr>
          <w:sz w:val="24"/>
          <w:szCs w:val="24"/>
        </w:rPr>
        <w:br/>
        <w:t>o Zdrowiu ANS 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Łomży.</w:t>
      </w:r>
    </w:p>
    <w:p w14:paraId="5CCFE74A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Kartki do </w:t>
      </w:r>
      <w:r>
        <w:rPr>
          <w:spacing w:val="-3"/>
          <w:sz w:val="24"/>
          <w:szCs w:val="24"/>
        </w:rPr>
        <w:t xml:space="preserve">dnia </w:t>
      </w:r>
      <w:r>
        <w:rPr>
          <w:sz w:val="24"/>
          <w:szCs w:val="24"/>
        </w:rPr>
        <w:t>losowania przechowywane są 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Dziekana.</w:t>
      </w:r>
    </w:p>
    <w:p w14:paraId="2EE8DCEC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czasie egzaminu obowiązuje studenta ubiór medyczny, identyfikator oraz przestrzeganie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przepisów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wewnętrznych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oddziału,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przepisów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bhp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profilaktyki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 xml:space="preserve">HIV  </w:t>
      </w:r>
      <w:r>
        <w:rPr>
          <w:sz w:val="24"/>
          <w:szCs w:val="24"/>
        </w:rPr>
        <w:br/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WZW.</w:t>
      </w:r>
    </w:p>
    <w:p w14:paraId="367017D0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>
        <w:rPr>
          <w:spacing w:val="-3"/>
          <w:sz w:val="24"/>
          <w:szCs w:val="24"/>
        </w:rPr>
        <w:t xml:space="preserve">będzie </w:t>
      </w:r>
      <w:r>
        <w:rPr>
          <w:sz w:val="24"/>
          <w:szCs w:val="24"/>
        </w:rPr>
        <w:t>miał podane informacje o pacjencie/pacjentach (inicjały, wiek, rozpoznanie lekarskie, oddział, numer sali) oraz instrukcje wykonania zadania egzaminacyjnego.</w:t>
      </w:r>
    </w:p>
    <w:p w14:paraId="054E4462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każdego zadania student </w:t>
      </w:r>
      <w:r>
        <w:rPr>
          <w:spacing w:val="-5"/>
          <w:sz w:val="24"/>
          <w:szCs w:val="24"/>
        </w:rPr>
        <w:t xml:space="preserve">ma </w:t>
      </w:r>
      <w:r>
        <w:rPr>
          <w:sz w:val="24"/>
          <w:szCs w:val="24"/>
        </w:rPr>
        <w:t xml:space="preserve">załączony wzór dokumentacji oraz kryteria, które są podstawą </w:t>
      </w:r>
      <w:r>
        <w:rPr>
          <w:spacing w:val="-3"/>
          <w:sz w:val="24"/>
          <w:szCs w:val="24"/>
        </w:rPr>
        <w:t xml:space="preserve">do </w:t>
      </w:r>
      <w:r>
        <w:rPr>
          <w:sz w:val="24"/>
          <w:szCs w:val="24"/>
        </w:rPr>
        <w:t>obserwacji i oceny jego pracy przez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Komisję.</w:t>
      </w:r>
    </w:p>
    <w:p w14:paraId="26A21176" w14:textId="77777777" w:rsidR="005531B8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podczas egzaminu nie może samodzielnie opuszczać oddziału. W przypadku zaistnienia konieczności wyjścia studenta poza oddział musi towarzyszyć </w:t>
      </w:r>
      <w:r>
        <w:rPr>
          <w:spacing w:val="-3"/>
          <w:sz w:val="24"/>
          <w:szCs w:val="24"/>
        </w:rPr>
        <w:t xml:space="preserve">mu </w:t>
      </w:r>
      <w:r>
        <w:rPr>
          <w:sz w:val="24"/>
          <w:szCs w:val="24"/>
        </w:rPr>
        <w:t>członek Komisji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Egzaminacyjnej.</w:t>
      </w:r>
    </w:p>
    <w:p w14:paraId="3D1C983F" w14:textId="77777777" w:rsidR="004D7CC5" w:rsidRDefault="00432904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czasie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egzaminu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minutowej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przerwy.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odbywać </w:t>
      </w:r>
    </w:p>
    <w:p w14:paraId="6D65D5AC" w14:textId="77777777" w:rsidR="004D7CC5" w:rsidRDefault="004D7CC5" w:rsidP="004D7CC5">
      <w:pPr>
        <w:pStyle w:val="Akapitzlist"/>
        <w:tabs>
          <w:tab w:val="left" w:pos="828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1C951DDC" w14:textId="03F51CFD" w:rsidR="001B08AD" w:rsidRPr="004D7CC5" w:rsidRDefault="00432904" w:rsidP="004D7CC5">
      <w:pPr>
        <w:pStyle w:val="Akapitzlist"/>
        <w:tabs>
          <w:tab w:val="left" w:pos="828"/>
        </w:tabs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nadzorem Komisji Egzaminacyjnej, w warunkach zabezpieczających przed </w:t>
      </w:r>
    </w:p>
    <w:p w14:paraId="328495A3" w14:textId="209F5BE5" w:rsidR="005531B8" w:rsidRDefault="00432904" w:rsidP="004D7CC5">
      <w:pPr>
        <w:pStyle w:val="Akapitzlist"/>
        <w:tabs>
          <w:tab w:val="left" w:pos="828"/>
        </w:tabs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możliwością korzystania z pomocy zabronionych, o których mowa w ust.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</w:p>
    <w:p w14:paraId="236D69C7" w14:textId="77777777" w:rsidR="005531B8" w:rsidRDefault="00432904" w:rsidP="004D7CC5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czasie egzaminu, przy rozwiązywaniu wylosowanego zadania niedopuszczalne jest korzystanie z pomocy innych osób 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źródeł.</w:t>
      </w:r>
    </w:p>
    <w:p w14:paraId="377FCFC9" w14:textId="77777777" w:rsidR="005531B8" w:rsidRDefault="00432904" w:rsidP="004D7CC5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Zabrania się wnoszenia przez studentów telefonów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 xml:space="preserve">oddział, na którym przeprowadzany </w:t>
      </w:r>
      <w:r>
        <w:rPr>
          <w:spacing w:val="-3"/>
          <w:sz w:val="24"/>
          <w:szCs w:val="24"/>
        </w:rPr>
        <w:t xml:space="preserve">jest </w:t>
      </w:r>
      <w:r>
        <w:rPr>
          <w:sz w:val="24"/>
          <w:szCs w:val="24"/>
        </w:rPr>
        <w:t>egzamin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praktyczny.</w:t>
      </w:r>
    </w:p>
    <w:p w14:paraId="3800688A" w14:textId="1C0324AC" w:rsidR="005531B8" w:rsidRPr="003405D6" w:rsidRDefault="00432904" w:rsidP="004D7CC5">
      <w:pPr>
        <w:pStyle w:val="Akapitzlist"/>
        <w:numPr>
          <w:ilvl w:val="0"/>
          <w:numId w:val="16"/>
        </w:numPr>
        <w:tabs>
          <w:tab w:val="left" w:pos="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przypadku,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gdy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podejmie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działania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stanowiące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zagrożenie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zdrowia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 xml:space="preserve">życia pacjenta, członek Komisji Egzaminacyjnej </w:t>
      </w:r>
      <w:r>
        <w:rPr>
          <w:spacing w:val="-3"/>
          <w:sz w:val="24"/>
          <w:szCs w:val="24"/>
        </w:rPr>
        <w:t xml:space="preserve">ma </w:t>
      </w:r>
      <w:r>
        <w:rPr>
          <w:sz w:val="24"/>
          <w:szCs w:val="24"/>
        </w:rPr>
        <w:t>obowiązek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interwencji.</w:t>
      </w:r>
    </w:p>
    <w:p w14:paraId="02B73D9E" w14:textId="77777777" w:rsidR="005531B8" w:rsidRDefault="00432904" w:rsidP="004D7CC5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kryteriach oceny egzaminu uwzględnia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się:</w:t>
      </w:r>
    </w:p>
    <w:p w14:paraId="4AC394D0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Poziom wykonania postępowania fizjoterapeutycznego w odniesieniu 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wzorca.</w:t>
      </w:r>
    </w:p>
    <w:p w14:paraId="4C30D52B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Wiedza w zakresie wykonywanego postępowania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fizjoterapeutycznego.</w:t>
      </w:r>
    </w:p>
    <w:p w14:paraId="086EA8CB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Bezpieczeństwo pacjenta oraz własne, w tym przestrzeganie zasad higieny, stosowanie środków ochrony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osobistej.</w:t>
      </w:r>
    </w:p>
    <w:p w14:paraId="184E22E1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Umiejętności komunikowania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interpersonalnego.</w:t>
      </w:r>
    </w:p>
    <w:p w14:paraId="089CCEE2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Ocena (ewaluacja) wykonanych działań, w tym samoocena wykonywanych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czynności.</w:t>
      </w:r>
    </w:p>
    <w:p w14:paraId="02B96FF9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Samodzielność działań.</w:t>
      </w:r>
    </w:p>
    <w:p w14:paraId="1F095BF5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Wrażliwość i gotowość </w:t>
      </w:r>
      <w:r>
        <w:rPr>
          <w:spacing w:val="-3"/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działania.</w:t>
      </w:r>
    </w:p>
    <w:p w14:paraId="451977D5" w14:textId="77777777" w:rsidR="005531B8" w:rsidRDefault="00432904" w:rsidP="004D7CC5">
      <w:pPr>
        <w:pStyle w:val="Akapitzlist"/>
        <w:numPr>
          <w:ilvl w:val="0"/>
          <w:numId w:val="17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Syntetyczność refleksji własnego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działania.</w:t>
      </w:r>
    </w:p>
    <w:p w14:paraId="7D170F33" w14:textId="77777777" w:rsidR="005531B8" w:rsidRDefault="00432904" w:rsidP="004D7CC5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z egzaminu praktycznego </w:t>
      </w:r>
      <w:r>
        <w:rPr>
          <w:spacing w:val="-3"/>
          <w:sz w:val="24"/>
          <w:szCs w:val="24"/>
        </w:rPr>
        <w:t xml:space="preserve">jest </w:t>
      </w:r>
      <w:r>
        <w:rPr>
          <w:sz w:val="24"/>
          <w:szCs w:val="24"/>
        </w:rPr>
        <w:t xml:space="preserve">podawana do wiadomości studenta przez Przewodniczącego Komisji Egzaminacyjnej egzaminu praktycznego w </w:t>
      </w:r>
      <w:r>
        <w:rPr>
          <w:spacing w:val="-3"/>
          <w:sz w:val="24"/>
          <w:szCs w:val="24"/>
        </w:rPr>
        <w:t>dniu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egzaminu.</w:t>
      </w:r>
    </w:p>
    <w:p w14:paraId="78AF1C26" w14:textId="77777777" w:rsidR="005531B8" w:rsidRDefault="00432904" w:rsidP="004D7CC5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student stworzy sytuację zagrażającą zdrowiu lub życiu pacjenta - bez względu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>liczbę punktów otrzymuje ocenę niedostateczną z egzaminu praktycznego.</w:t>
      </w:r>
    </w:p>
    <w:p w14:paraId="70D7CB1F" w14:textId="77777777" w:rsidR="005531B8" w:rsidRDefault="005531B8" w:rsidP="004D7CC5">
      <w:pPr>
        <w:pStyle w:val="Tekstpodstawowy"/>
        <w:spacing w:line="360" w:lineRule="auto"/>
        <w:jc w:val="both"/>
      </w:pPr>
    </w:p>
    <w:p w14:paraId="21986511" w14:textId="77777777" w:rsidR="005531B8" w:rsidRDefault="00432904">
      <w:pPr>
        <w:pStyle w:val="Nagwek1"/>
        <w:spacing w:line="360" w:lineRule="auto"/>
        <w:ind w:left="0"/>
        <w:jc w:val="both"/>
      </w:pPr>
      <w:r>
        <w:t>ORGANIZACJA I PRZEBIEG OBRONY PRACY MAGISTERSKIEJ</w:t>
      </w:r>
    </w:p>
    <w:p w14:paraId="6E69F9F1" w14:textId="77777777" w:rsidR="005531B8" w:rsidRDefault="005531B8">
      <w:pPr>
        <w:pStyle w:val="Tekstpodstawowy"/>
        <w:spacing w:line="360" w:lineRule="auto"/>
        <w:jc w:val="both"/>
      </w:pPr>
    </w:p>
    <w:p w14:paraId="72A6784D" w14:textId="77777777" w:rsidR="005531B8" w:rsidRDefault="0043290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ZASADY PROWADZENIA PRAC MAGISTERSKICH</w:t>
      </w:r>
    </w:p>
    <w:p w14:paraId="77621595" w14:textId="77777777" w:rsidR="005531B8" w:rsidRDefault="005531B8">
      <w:pPr>
        <w:pStyle w:val="Tekstpodstawowy"/>
        <w:spacing w:line="360" w:lineRule="auto"/>
        <w:jc w:val="both"/>
      </w:pPr>
    </w:p>
    <w:p w14:paraId="08E2FFD3" w14:textId="77777777" w:rsidR="005531B8" w:rsidRDefault="00432904">
      <w:pPr>
        <w:pStyle w:val="Akapitzlist"/>
        <w:numPr>
          <w:ilvl w:val="0"/>
          <w:numId w:val="18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Student, studiów jednolitych magisterskich </w:t>
      </w:r>
      <w:r>
        <w:rPr>
          <w:spacing w:val="-3"/>
          <w:sz w:val="24"/>
          <w:szCs w:val="24"/>
        </w:rPr>
        <w:t xml:space="preserve">ma </w:t>
      </w:r>
      <w:r>
        <w:rPr>
          <w:sz w:val="24"/>
          <w:szCs w:val="24"/>
        </w:rPr>
        <w:t xml:space="preserve">prawo wyboru promotora pracy spośród nauczycieli akademickich prowadzących zajęcia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>kierunku Fizjoterapia lub pokrewnych, ze stopniem co najmniej doktora nauk medycznych lub nauk o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zdrowiu.</w:t>
      </w:r>
    </w:p>
    <w:p w14:paraId="356698D3" w14:textId="77777777" w:rsidR="004D7CC5" w:rsidRDefault="00432904">
      <w:pPr>
        <w:pStyle w:val="Akapitzlist"/>
        <w:numPr>
          <w:ilvl w:val="0"/>
          <w:numId w:val="18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Recenzenta powołuje Dziekan Wydziału Nauk o Zdrowiu ANS w Łomży spośród osób </w:t>
      </w:r>
    </w:p>
    <w:p w14:paraId="25EE39B1" w14:textId="77777777" w:rsidR="004D7CC5" w:rsidRDefault="004D7CC5" w:rsidP="004D7CC5">
      <w:pPr>
        <w:pStyle w:val="Akapitzlist"/>
        <w:tabs>
          <w:tab w:val="left" w:pos="684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077CFD86" w14:textId="3C01A39B" w:rsidR="005531B8" w:rsidRDefault="00432904" w:rsidP="004D7CC5">
      <w:pPr>
        <w:pStyle w:val="Akapitzlist"/>
        <w:tabs>
          <w:tab w:val="left" w:pos="684"/>
        </w:tabs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posiadających co najmniej stopień doktora. Recenzent powinien reprezentować </w:t>
      </w:r>
      <w:r>
        <w:rPr>
          <w:spacing w:val="2"/>
          <w:sz w:val="24"/>
          <w:szCs w:val="24"/>
        </w:rPr>
        <w:t xml:space="preserve">tę </w:t>
      </w:r>
      <w:r>
        <w:rPr>
          <w:spacing w:val="-3"/>
          <w:sz w:val="24"/>
          <w:szCs w:val="24"/>
        </w:rPr>
        <w:t xml:space="preserve">samą </w:t>
      </w:r>
      <w:r>
        <w:rPr>
          <w:sz w:val="24"/>
          <w:szCs w:val="24"/>
        </w:rPr>
        <w:t>lub pokrewną dziedzinę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wiedzy.</w:t>
      </w:r>
    </w:p>
    <w:p w14:paraId="6116B62D" w14:textId="77777777" w:rsidR="005531B8" w:rsidRDefault="00432904">
      <w:pPr>
        <w:pStyle w:val="Akapitzlist"/>
        <w:numPr>
          <w:ilvl w:val="0"/>
          <w:numId w:val="18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Przygotowywanie pracy magisterskiej odbywa się pod opieką promotora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pracy.</w:t>
      </w:r>
    </w:p>
    <w:p w14:paraId="3F57B48A" w14:textId="77777777" w:rsidR="005531B8" w:rsidRDefault="00432904">
      <w:pPr>
        <w:pStyle w:val="Akapitzlist"/>
        <w:numPr>
          <w:ilvl w:val="0"/>
          <w:numId w:val="18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magisterska musi być przygotowana według zasad pisania pracy magisterskiej obowiązującej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 xml:space="preserve">Wydziale Nauk o Zdrowiu ANS w Łomży </w:t>
      </w:r>
      <w:r w:rsidRPr="001B08AD">
        <w:rPr>
          <w:b/>
          <w:bCs/>
          <w:sz w:val="24"/>
          <w:szCs w:val="24"/>
        </w:rPr>
        <w:t>(Załącznik</w:t>
      </w:r>
      <w:r w:rsidRPr="001B08AD">
        <w:rPr>
          <w:b/>
          <w:bCs/>
          <w:spacing w:val="12"/>
          <w:sz w:val="24"/>
          <w:szCs w:val="24"/>
        </w:rPr>
        <w:t xml:space="preserve"> </w:t>
      </w:r>
      <w:r w:rsidRPr="001B08AD">
        <w:rPr>
          <w:b/>
          <w:bCs/>
          <w:sz w:val="24"/>
          <w:szCs w:val="24"/>
        </w:rPr>
        <w:t>7).</w:t>
      </w:r>
    </w:p>
    <w:p w14:paraId="22B5E3F5" w14:textId="64E7BD3B" w:rsidR="005531B8" w:rsidRDefault="00432904">
      <w:pPr>
        <w:pStyle w:val="Akapitzlist"/>
        <w:numPr>
          <w:ilvl w:val="0"/>
          <w:numId w:val="18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Tematy prac magisterskich zatwierdza Wydziałowa Komisja ds. Jakości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 w:rsidR="00112DC9">
        <w:rPr>
          <w:sz w:val="24"/>
          <w:szCs w:val="24"/>
        </w:rPr>
        <w:t>.</w:t>
      </w:r>
    </w:p>
    <w:p w14:paraId="29535EFF" w14:textId="30DD8850" w:rsidR="00112DC9" w:rsidRDefault="00112DC9">
      <w:pPr>
        <w:pStyle w:val="Akapitzlist"/>
        <w:numPr>
          <w:ilvl w:val="0"/>
          <w:numId w:val="18"/>
        </w:numPr>
        <w:tabs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zobowiązany jest do:</w:t>
      </w:r>
    </w:p>
    <w:p w14:paraId="4C003EA6" w14:textId="77777777" w:rsidR="00E77BBB" w:rsidRPr="00E77BBB" w:rsidRDefault="00E77BBB" w:rsidP="00E77BBB">
      <w:pPr>
        <w:widowControl/>
        <w:numPr>
          <w:ilvl w:val="0"/>
          <w:numId w:val="57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  <w:r w:rsidRPr="00E77BBB">
        <w:rPr>
          <w:sz w:val="24"/>
          <w:szCs w:val="24"/>
          <w:lang w:eastAsia="pl-PL"/>
        </w:rPr>
        <w:t xml:space="preserve">wypełnienia w APD, w przedostatnim semestrze studiów, formularza zawierającego szczegółowe dane dotyczące pracy dyplomowej: </w:t>
      </w:r>
    </w:p>
    <w:p w14:paraId="407044CA" w14:textId="77777777" w:rsidR="00E77BBB" w:rsidRPr="00E77BBB" w:rsidRDefault="00E77BBB" w:rsidP="00E77BBB">
      <w:pPr>
        <w:widowControl/>
        <w:shd w:val="clear" w:color="auto" w:fill="FFFFFF"/>
        <w:spacing w:line="360" w:lineRule="auto"/>
        <w:ind w:left="734"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a/ streszczenia pracy w języku polskim,</w:t>
      </w:r>
    </w:p>
    <w:p w14:paraId="2E0BD519" w14:textId="77777777" w:rsidR="00E77BBB" w:rsidRPr="00E77BBB" w:rsidRDefault="00E77BBB" w:rsidP="00E77BBB">
      <w:pPr>
        <w:widowControl/>
        <w:shd w:val="clear" w:color="auto" w:fill="FFFFFF"/>
        <w:spacing w:line="360" w:lineRule="auto"/>
        <w:ind w:left="734"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b/ streszczenia pracy w języku oryginału (jeżeli język oryginału jest inny niż polski),</w:t>
      </w:r>
    </w:p>
    <w:p w14:paraId="16FAE026" w14:textId="77777777" w:rsidR="00E77BBB" w:rsidRPr="00E77BBB" w:rsidRDefault="00E77BBB" w:rsidP="00E77BBB">
      <w:pPr>
        <w:widowControl/>
        <w:shd w:val="clear" w:color="auto" w:fill="FFFFFF"/>
        <w:spacing w:line="360" w:lineRule="auto"/>
        <w:ind w:left="734"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c/ słów kluczowych w języku polskim lub w języku oryginału pracy (jeśli praca jest pisana w języku innym niż polski);</w:t>
      </w:r>
    </w:p>
    <w:p w14:paraId="3175D0E5" w14:textId="77777777" w:rsidR="00E77BBB" w:rsidRPr="00E77BBB" w:rsidRDefault="00E77BBB" w:rsidP="00E77BBB">
      <w:pPr>
        <w:widowControl/>
        <w:numPr>
          <w:ilvl w:val="0"/>
          <w:numId w:val="57"/>
        </w:numPr>
        <w:shd w:val="clear" w:color="auto" w:fill="FFFFFF"/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wprowadzenia do APD przygotowanej pracy dyplomowej w formacie pliku PDF wraz z ewentualnymi załącznikami. Dokument nie powinien zawierać tekstu zapisanego w postaci grafiki oraz nie powinien posiadać zabezpieczeń przed drukowaniem i kopiowaniem tekstu;</w:t>
      </w:r>
    </w:p>
    <w:p w14:paraId="0FDBB8C9" w14:textId="77777777" w:rsidR="00E77BBB" w:rsidRPr="00E77BBB" w:rsidRDefault="00E77BBB" w:rsidP="00E77BBB">
      <w:pPr>
        <w:widowControl/>
        <w:numPr>
          <w:ilvl w:val="0"/>
          <w:numId w:val="57"/>
        </w:numPr>
        <w:shd w:val="clear" w:color="auto" w:fill="FFFFFF"/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zapoznania się z treścią raportu dotyczącego kontroli antyplagiatowej;</w:t>
      </w:r>
    </w:p>
    <w:p w14:paraId="7B4CB774" w14:textId="77777777" w:rsidR="00E77BBB" w:rsidRPr="00E77BBB" w:rsidRDefault="00E77BBB" w:rsidP="00E77BBB">
      <w:pPr>
        <w:widowControl/>
        <w:numPr>
          <w:ilvl w:val="0"/>
          <w:numId w:val="57"/>
        </w:numPr>
        <w:shd w:val="clear" w:color="auto" w:fill="FFFFFF"/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zapoznania się z ocenami pracy, zapisanymi przez promotora i recenzenta w systemie APD;</w:t>
      </w:r>
    </w:p>
    <w:p w14:paraId="4926E56F" w14:textId="77777777" w:rsidR="00E77BBB" w:rsidRPr="00E77BBB" w:rsidRDefault="00E77BBB" w:rsidP="00E77BBB">
      <w:pPr>
        <w:widowControl/>
        <w:numPr>
          <w:ilvl w:val="0"/>
          <w:numId w:val="57"/>
        </w:numPr>
        <w:shd w:val="clear" w:color="auto" w:fill="FFFFFF"/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niezwłocznego podania lub uaktualnienia w właściwym Dziekanacie zmian danych osobowych i kontaktowych, w szczególności adresu e-mail.</w:t>
      </w:r>
    </w:p>
    <w:p w14:paraId="743CBCBF" w14:textId="36E9ED86" w:rsidR="00E77BBB" w:rsidRPr="00E77BBB" w:rsidRDefault="00E77BBB" w:rsidP="00E77BBB">
      <w:pPr>
        <w:pStyle w:val="Akapitzlist"/>
        <w:widowControl/>
        <w:numPr>
          <w:ilvl w:val="0"/>
          <w:numId w:val="18"/>
        </w:numPr>
        <w:shd w:val="clear" w:color="auto" w:fill="FFFFFF"/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Data zatwierdzenia przez promotora wgranej do systemu APD pracy dyplomowej studenta uznawana jest za datę złożenia pracy dyplomowej do obrony.</w:t>
      </w:r>
    </w:p>
    <w:p w14:paraId="5921DB07" w14:textId="77777777" w:rsidR="00E77BBB" w:rsidRPr="00E77BBB" w:rsidRDefault="00E77BBB" w:rsidP="00E77BBB">
      <w:pPr>
        <w:widowControl/>
        <w:numPr>
          <w:ilvl w:val="0"/>
          <w:numId w:val="18"/>
        </w:numPr>
        <w:shd w:val="clear" w:color="auto" w:fill="FFFFFF"/>
        <w:tabs>
          <w:tab w:val="clear" w:pos="0"/>
        </w:tabs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 xml:space="preserve">W przypadku, gdy rozmiar materiałów wytworzonych w ramach pracy dyplomowej </w:t>
      </w:r>
    </w:p>
    <w:p w14:paraId="02DC8E43" w14:textId="77777777" w:rsidR="00E77BBB" w:rsidRPr="00E77BBB" w:rsidRDefault="00E77BBB" w:rsidP="00E77BBB">
      <w:pPr>
        <w:widowControl/>
        <w:shd w:val="clear" w:color="auto" w:fill="FFFFFF"/>
        <w:spacing w:line="360" w:lineRule="auto"/>
        <w:ind w:left="734"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(np. programu komputerowego, plików źródłowych, innych materiałów) nie pozwala na wgranie do systemu APD, student składa je na nośniku CD.</w:t>
      </w:r>
    </w:p>
    <w:p w14:paraId="624A5756" w14:textId="48FE4867" w:rsidR="00E77BBB" w:rsidRDefault="00E77BBB" w:rsidP="00E77BBB">
      <w:pPr>
        <w:widowControl/>
        <w:numPr>
          <w:ilvl w:val="0"/>
          <w:numId w:val="18"/>
        </w:numPr>
        <w:shd w:val="clear" w:color="auto" w:fill="FFFFFF"/>
        <w:tabs>
          <w:tab w:val="clear" w:pos="0"/>
        </w:tabs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>Student/Absolwent, który chce otrzymać odpis dyplomu w języku angielskim składa w Dziekanacie Wydziału Nauk o Zdrowiu ANS w Łomży wniosek o jego wydanie Wniosek można złożyć najpóźniej w terminie 30 dni od dnia złożenia Egzaminu Dyplomowego.</w:t>
      </w:r>
    </w:p>
    <w:p w14:paraId="5E2C81E4" w14:textId="6C7FE5F0" w:rsidR="004D7CC5" w:rsidRDefault="004D7CC5" w:rsidP="004D7CC5">
      <w:pPr>
        <w:widowControl/>
        <w:shd w:val="clear" w:color="auto" w:fill="FFFFFF"/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</w:p>
    <w:p w14:paraId="01A5076D" w14:textId="77777777" w:rsidR="004D7CC5" w:rsidRPr="00E77BBB" w:rsidRDefault="004D7CC5" w:rsidP="004D7CC5">
      <w:pPr>
        <w:widowControl/>
        <w:shd w:val="clear" w:color="auto" w:fill="FFFFFF"/>
        <w:suppressAutoHyphens w:val="0"/>
        <w:spacing w:line="360" w:lineRule="auto"/>
        <w:ind w:right="19"/>
        <w:jc w:val="both"/>
        <w:rPr>
          <w:sz w:val="24"/>
          <w:szCs w:val="24"/>
          <w:lang w:eastAsia="pl-PL"/>
        </w:rPr>
      </w:pPr>
    </w:p>
    <w:p w14:paraId="7539F8F3" w14:textId="384BA4CE" w:rsidR="001B08AD" w:rsidRPr="004D7CC5" w:rsidRDefault="00E77BBB" w:rsidP="004D7CC5">
      <w:pPr>
        <w:widowControl/>
        <w:numPr>
          <w:ilvl w:val="0"/>
          <w:numId w:val="18"/>
        </w:numPr>
        <w:tabs>
          <w:tab w:val="clear" w:pos="0"/>
        </w:tabs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E77BBB">
        <w:rPr>
          <w:sz w:val="24"/>
          <w:szCs w:val="24"/>
          <w:lang w:eastAsia="pl-PL"/>
        </w:rPr>
        <w:t xml:space="preserve">Student, który nie złoży w APD pracy w wyznaczonym terminie nie zostanie dopuszczony do obrony. </w:t>
      </w:r>
    </w:p>
    <w:p w14:paraId="3EEE30D6" w14:textId="77777777" w:rsidR="00E77BBB" w:rsidRPr="00E77BBB" w:rsidRDefault="00E77BBB" w:rsidP="00E77BBB">
      <w:pPr>
        <w:widowControl/>
        <w:numPr>
          <w:ilvl w:val="0"/>
          <w:numId w:val="18"/>
        </w:numPr>
        <w:shd w:val="clear" w:color="auto" w:fill="FFFFFF"/>
        <w:tabs>
          <w:tab w:val="clear" w:pos="0"/>
        </w:tabs>
        <w:suppressAutoHyphens w:val="0"/>
        <w:spacing w:line="360" w:lineRule="auto"/>
        <w:ind w:right="19"/>
        <w:jc w:val="both"/>
        <w:rPr>
          <w:spacing w:val="-2"/>
          <w:sz w:val="24"/>
          <w:szCs w:val="24"/>
          <w:lang w:eastAsia="pl-PL"/>
        </w:rPr>
      </w:pPr>
      <w:r w:rsidRPr="00E77BBB">
        <w:rPr>
          <w:spacing w:val="-1"/>
          <w:sz w:val="24"/>
          <w:szCs w:val="24"/>
          <w:lang w:eastAsia="pl-PL"/>
        </w:rPr>
        <w:t xml:space="preserve">W szczególnie uzasadnionych przypadkach Dziekan Wydziału </w:t>
      </w:r>
      <w:r w:rsidRPr="00E77BBB">
        <w:rPr>
          <w:sz w:val="24"/>
          <w:szCs w:val="24"/>
          <w:lang w:eastAsia="pl-PL"/>
        </w:rPr>
        <w:t>Nauk o Zdrowiu ANS w Łomży</w:t>
      </w:r>
      <w:r w:rsidRPr="00E77BBB">
        <w:rPr>
          <w:spacing w:val="-1"/>
          <w:sz w:val="24"/>
          <w:szCs w:val="24"/>
          <w:lang w:eastAsia="pl-PL"/>
        </w:rPr>
        <w:t xml:space="preserve">, na wniosek studenta zaopiniowany przez opiekuna pracy, może przesunąć termin złożenia pracy dyplomowej, jednak nie dłużej niż o 3 miesiące. </w:t>
      </w:r>
    </w:p>
    <w:p w14:paraId="4350F778" w14:textId="7B0D8492" w:rsidR="005531B8" w:rsidRPr="00E77BBB" w:rsidRDefault="00E77BBB" w:rsidP="00E77BBB">
      <w:pPr>
        <w:widowControl/>
        <w:numPr>
          <w:ilvl w:val="0"/>
          <w:numId w:val="18"/>
        </w:numPr>
        <w:shd w:val="clear" w:color="auto" w:fill="FFFFFF"/>
        <w:tabs>
          <w:tab w:val="clear" w:pos="0"/>
        </w:tabs>
        <w:suppressAutoHyphens w:val="0"/>
        <w:spacing w:after="240" w:line="360" w:lineRule="auto"/>
        <w:ind w:right="19"/>
        <w:jc w:val="both"/>
        <w:rPr>
          <w:spacing w:val="-2"/>
          <w:sz w:val="24"/>
          <w:szCs w:val="24"/>
          <w:lang w:eastAsia="pl-PL"/>
        </w:rPr>
      </w:pPr>
      <w:r w:rsidRPr="00E77BBB">
        <w:rPr>
          <w:spacing w:val="-1"/>
          <w:sz w:val="24"/>
          <w:szCs w:val="24"/>
          <w:lang w:eastAsia="pl-PL"/>
        </w:rPr>
        <w:t xml:space="preserve">Student, który nie złożył pracy dyplomowej w terminie zostaje skreślony z listy studentów. </w:t>
      </w:r>
    </w:p>
    <w:p w14:paraId="1432A20B" w14:textId="77777777" w:rsidR="005531B8" w:rsidRDefault="005531B8">
      <w:p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</w:p>
    <w:p w14:paraId="757F459A" w14:textId="77777777" w:rsidR="005531B8" w:rsidRDefault="00432904">
      <w:pPr>
        <w:pStyle w:val="Nagwek1"/>
        <w:spacing w:line="360" w:lineRule="auto"/>
        <w:ind w:left="0"/>
        <w:jc w:val="both"/>
      </w:pPr>
      <w:r>
        <w:t>OBRONA PRACY MAGISTERSKIEJ</w:t>
      </w:r>
    </w:p>
    <w:p w14:paraId="2E9E1B55" w14:textId="77777777" w:rsidR="005531B8" w:rsidRDefault="005531B8">
      <w:pPr>
        <w:pStyle w:val="Akapitzlist"/>
        <w:tabs>
          <w:tab w:val="left" w:pos="683"/>
          <w:tab w:val="left" w:pos="684"/>
        </w:tabs>
        <w:spacing w:line="360" w:lineRule="auto"/>
        <w:ind w:left="0" w:firstLine="0"/>
        <w:jc w:val="both"/>
        <w:rPr>
          <w:sz w:val="24"/>
          <w:szCs w:val="24"/>
        </w:rPr>
      </w:pPr>
    </w:p>
    <w:p w14:paraId="028B656C" w14:textId="77777777" w:rsidR="005531B8" w:rsidRDefault="00432904">
      <w:pPr>
        <w:pStyle w:val="Akapitzlist"/>
        <w:numPr>
          <w:ilvl w:val="0"/>
          <w:numId w:val="19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planowanym terminem obrony student </w:t>
      </w:r>
      <w:r>
        <w:rPr>
          <w:spacing w:val="-3"/>
          <w:sz w:val="24"/>
          <w:szCs w:val="24"/>
        </w:rPr>
        <w:t xml:space="preserve">ma </w:t>
      </w:r>
      <w:r>
        <w:rPr>
          <w:sz w:val="24"/>
          <w:szCs w:val="24"/>
        </w:rPr>
        <w:t xml:space="preserve">prawo </w:t>
      </w:r>
      <w:r>
        <w:rPr>
          <w:spacing w:val="-3"/>
          <w:sz w:val="24"/>
          <w:szCs w:val="24"/>
        </w:rPr>
        <w:t xml:space="preserve">do </w:t>
      </w:r>
      <w:r>
        <w:rPr>
          <w:sz w:val="24"/>
          <w:szCs w:val="24"/>
        </w:rPr>
        <w:t>zapoznania się z opinią promotora 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recenzenta.</w:t>
      </w:r>
    </w:p>
    <w:p w14:paraId="38BE9609" w14:textId="77777777" w:rsidR="005531B8" w:rsidRDefault="00432904">
      <w:pPr>
        <w:pStyle w:val="Akapitzlist"/>
        <w:numPr>
          <w:ilvl w:val="0"/>
          <w:numId w:val="19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obrony pracy magisterskiej może przystąpić osoba, która pozytywnie zdała egzamin magisterski.</w:t>
      </w:r>
    </w:p>
    <w:p w14:paraId="028E9AC9" w14:textId="77777777" w:rsidR="005531B8" w:rsidRDefault="00432904">
      <w:pPr>
        <w:pStyle w:val="Akapitzlist"/>
        <w:numPr>
          <w:ilvl w:val="0"/>
          <w:numId w:val="19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magisterskiej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powinna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odbyć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wyznaczonym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Dziekana Wydziału Nauk o Zdrowiu ANS w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Łomży.</w:t>
      </w:r>
    </w:p>
    <w:p w14:paraId="33D4CE63" w14:textId="77777777" w:rsidR="005531B8" w:rsidRDefault="00432904">
      <w:pPr>
        <w:pStyle w:val="Akapitzlist"/>
        <w:numPr>
          <w:ilvl w:val="0"/>
          <w:numId w:val="19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Obrona pracy odbywa się przed Komisją Egzaminacyjną w skład, </w:t>
      </w:r>
      <w:r>
        <w:rPr>
          <w:spacing w:val="2"/>
          <w:sz w:val="24"/>
          <w:szCs w:val="24"/>
        </w:rPr>
        <w:t>której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wchodzą:</w:t>
      </w:r>
    </w:p>
    <w:p w14:paraId="05FE7CBE" w14:textId="77777777" w:rsidR="005531B8" w:rsidRDefault="00432904">
      <w:pPr>
        <w:pStyle w:val="Akapitzlist"/>
        <w:numPr>
          <w:ilvl w:val="0"/>
          <w:numId w:val="20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Komisji Egzaminacyjnej, którym jest Dziekan Wydziału Nauk </w:t>
      </w:r>
      <w:r>
        <w:rPr>
          <w:sz w:val="24"/>
          <w:szCs w:val="24"/>
        </w:rPr>
        <w:br/>
        <w:t>o Zdrowiu ANS w Łomży lub wyznaczony przez niego inny nauczyciel akademicki ze stopniem co najmniej doktora.</w:t>
      </w:r>
    </w:p>
    <w:p w14:paraId="0F04482A" w14:textId="77777777" w:rsidR="005531B8" w:rsidRDefault="00432904">
      <w:pPr>
        <w:pStyle w:val="Akapitzlist"/>
        <w:numPr>
          <w:ilvl w:val="0"/>
          <w:numId w:val="20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Promotor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pracy.</w:t>
      </w:r>
    </w:p>
    <w:p w14:paraId="32511D25" w14:textId="77777777" w:rsidR="005531B8" w:rsidRDefault="00432904">
      <w:pPr>
        <w:pStyle w:val="Akapitzlist"/>
        <w:numPr>
          <w:ilvl w:val="0"/>
          <w:numId w:val="20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Recenzent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pracy.</w:t>
      </w:r>
    </w:p>
    <w:p w14:paraId="3033D07B" w14:textId="6C377FB3" w:rsidR="005531B8" w:rsidRPr="00E77BBB" w:rsidRDefault="00432904" w:rsidP="00E77BBB">
      <w:pPr>
        <w:pStyle w:val="Akapitzlist"/>
        <w:numPr>
          <w:ilvl w:val="0"/>
          <w:numId w:val="19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Przebieg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obrony:</w:t>
      </w:r>
    </w:p>
    <w:p w14:paraId="4ED1C364" w14:textId="77777777" w:rsidR="005531B8" w:rsidRDefault="00432904">
      <w:pPr>
        <w:pStyle w:val="Akapitzlist"/>
        <w:numPr>
          <w:ilvl w:val="0"/>
          <w:numId w:val="21"/>
        </w:numPr>
        <w:tabs>
          <w:tab w:val="left" w:pos="966"/>
          <w:tab w:val="left" w:pos="9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Przedstawienie tez pracy przez studenta - prezentacja multimedialna ok. 5 </w:t>
      </w:r>
      <w:r>
        <w:rPr>
          <w:spacing w:val="-4"/>
          <w:sz w:val="24"/>
          <w:szCs w:val="24"/>
        </w:rPr>
        <w:t>min.</w:t>
      </w:r>
    </w:p>
    <w:p w14:paraId="6041C2D2" w14:textId="77777777" w:rsidR="005531B8" w:rsidRDefault="00432904">
      <w:pPr>
        <w:pStyle w:val="Akapitzlist"/>
        <w:numPr>
          <w:ilvl w:val="0"/>
          <w:numId w:val="21"/>
        </w:numPr>
        <w:tabs>
          <w:tab w:val="left" w:pos="966"/>
          <w:tab w:val="left" w:pos="9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Przedstawienie oceny pracy przez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promotora.</w:t>
      </w:r>
    </w:p>
    <w:p w14:paraId="55DBD6EB" w14:textId="77777777" w:rsidR="005531B8" w:rsidRDefault="00432904">
      <w:pPr>
        <w:pStyle w:val="Akapitzlist"/>
        <w:numPr>
          <w:ilvl w:val="0"/>
          <w:numId w:val="21"/>
        </w:numPr>
        <w:tabs>
          <w:tab w:val="left" w:pos="966"/>
          <w:tab w:val="left" w:pos="9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Przedstawienie oceny pracy przez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recenzenta.</w:t>
      </w:r>
    </w:p>
    <w:p w14:paraId="6DD0CD09" w14:textId="77777777" w:rsidR="005531B8" w:rsidRDefault="00432904">
      <w:pPr>
        <w:pStyle w:val="Akapitzlist"/>
        <w:numPr>
          <w:ilvl w:val="0"/>
          <w:numId w:val="21"/>
        </w:numPr>
        <w:tabs>
          <w:tab w:val="left" w:pos="966"/>
          <w:tab w:val="left" w:pos="9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Pytania członków Komisji Egzaminacyjnej kierowane do studenta w zakresie prezentowanej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pracy.</w:t>
      </w:r>
    </w:p>
    <w:p w14:paraId="7E56C009" w14:textId="77777777" w:rsidR="005531B8" w:rsidRDefault="00432904">
      <w:pPr>
        <w:pStyle w:val="Akapitzlist"/>
        <w:numPr>
          <w:ilvl w:val="0"/>
          <w:numId w:val="19"/>
        </w:numPr>
        <w:tabs>
          <w:tab w:val="left" w:pos="966"/>
          <w:tab w:val="left" w:pos="9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Ocenę końcową z obrony pracy magisterskiej stanowi średnia ocen uzyskana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za:</w:t>
      </w:r>
    </w:p>
    <w:p w14:paraId="61121D84" w14:textId="77777777" w:rsidR="005531B8" w:rsidRDefault="00432904">
      <w:pPr>
        <w:pStyle w:val="Akapitzlist"/>
        <w:numPr>
          <w:ilvl w:val="0"/>
          <w:numId w:val="22"/>
        </w:numPr>
        <w:tabs>
          <w:tab w:val="left" w:pos="966"/>
          <w:tab w:val="left" w:pos="967"/>
          <w:tab w:val="left" w:pos="2650"/>
          <w:tab w:val="left" w:pos="3167"/>
          <w:tab w:val="left" w:pos="3930"/>
          <w:tab w:val="left" w:pos="5277"/>
          <w:tab w:val="left" w:pos="6433"/>
          <w:tab w:val="left" w:pos="832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Przedstawienie tez pracy (logiczność myślenia, argumentowania, </w:t>
      </w:r>
      <w:r>
        <w:rPr>
          <w:spacing w:val="-4"/>
          <w:sz w:val="24"/>
          <w:szCs w:val="24"/>
        </w:rPr>
        <w:t xml:space="preserve">używana </w:t>
      </w:r>
      <w:r>
        <w:rPr>
          <w:sz w:val="24"/>
          <w:szCs w:val="24"/>
        </w:rPr>
        <w:t xml:space="preserve">terminologia  </w:t>
      </w:r>
      <w:r>
        <w:rPr>
          <w:sz w:val="24"/>
          <w:szCs w:val="24"/>
        </w:rPr>
        <w:br/>
        <w:t>i słownictwo w czasie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prezentacji).</w:t>
      </w:r>
    </w:p>
    <w:p w14:paraId="0F0341B9" w14:textId="331A8EFB" w:rsidR="005531B8" w:rsidRDefault="00432904">
      <w:pPr>
        <w:pStyle w:val="Akapitzlist"/>
        <w:numPr>
          <w:ilvl w:val="0"/>
          <w:numId w:val="22"/>
        </w:numPr>
        <w:tabs>
          <w:tab w:val="left" w:pos="966"/>
          <w:tab w:val="left" w:pos="967"/>
          <w:tab w:val="left" w:pos="2650"/>
          <w:tab w:val="left" w:pos="3167"/>
          <w:tab w:val="left" w:pos="3930"/>
          <w:tab w:val="left" w:pos="5277"/>
          <w:tab w:val="left" w:pos="6433"/>
          <w:tab w:val="left" w:pos="832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Średnią ocen za zadane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pytania.</w:t>
      </w:r>
    </w:p>
    <w:p w14:paraId="1CEBF75F" w14:textId="77777777" w:rsidR="004D7CC5" w:rsidRDefault="004D7CC5" w:rsidP="004D7CC5">
      <w:pPr>
        <w:pStyle w:val="Akapitzlist"/>
        <w:tabs>
          <w:tab w:val="left" w:pos="966"/>
          <w:tab w:val="left" w:pos="967"/>
          <w:tab w:val="left" w:pos="2650"/>
          <w:tab w:val="left" w:pos="3167"/>
          <w:tab w:val="left" w:pos="3930"/>
          <w:tab w:val="left" w:pos="5277"/>
          <w:tab w:val="left" w:pos="6433"/>
          <w:tab w:val="left" w:pos="8327"/>
        </w:tabs>
        <w:spacing w:line="360" w:lineRule="auto"/>
        <w:ind w:left="720" w:firstLine="0"/>
        <w:jc w:val="both"/>
        <w:rPr>
          <w:sz w:val="24"/>
          <w:szCs w:val="24"/>
        </w:rPr>
      </w:pPr>
    </w:p>
    <w:p w14:paraId="2D317F79" w14:textId="518A38E4" w:rsidR="001B08AD" w:rsidRPr="004D7CC5" w:rsidRDefault="00432904" w:rsidP="004D7CC5">
      <w:pPr>
        <w:pStyle w:val="Akapitzlist"/>
        <w:numPr>
          <w:ilvl w:val="0"/>
          <w:numId w:val="19"/>
        </w:numPr>
        <w:tabs>
          <w:tab w:val="left" w:pos="966"/>
          <w:tab w:val="left" w:pos="967"/>
          <w:tab w:val="left" w:pos="2650"/>
          <w:tab w:val="left" w:pos="3167"/>
          <w:tab w:val="left" w:pos="3930"/>
          <w:tab w:val="left" w:pos="5277"/>
          <w:tab w:val="left" w:pos="6433"/>
          <w:tab w:val="left" w:pos="832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przypadkach spornych głos rozstrzygający należy do Przewodniczącego Komisji Egzaminacyjnej.</w:t>
      </w:r>
    </w:p>
    <w:p w14:paraId="2A8897CE" w14:textId="77777777" w:rsidR="005531B8" w:rsidRDefault="00432904">
      <w:pPr>
        <w:pStyle w:val="Akapitzlist"/>
        <w:numPr>
          <w:ilvl w:val="0"/>
          <w:numId w:val="19"/>
        </w:numPr>
        <w:tabs>
          <w:tab w:val="left" w:pos="966"/>
          <w:tab w:val="left" w:pos="967"/>
          <w:tab w:val="left" w:pos="2650"/>
          <w:tab w:val="left" w:pos="3167"/>
          <w:tab w:val="left" w:pos="3930"/>
          <w:tab w:val="left" w:pos="5277"/>
          <w:tab w:val="left" w:pos="6433"/>
          <w:tab w:val="left" w:pos="832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Dokumentacja z przebiegu obrony pracy magisterskiej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obejmuje:</w:t>
      </w:r>
    </w:p>
    <w:p w14:paraId="5534879C" w14:textId="77777777" w:rsidR="005531B8" w:rsidRPr="00E77BBB" w:rsidRDefault="00432904">
      <w:pPr>
        <w:pStyle w:val="Akapitzlist"/>
        <w:numPr>
          <w:ilvl w:val="0"/>
          <w:numId w:val="23"/>
        </w:numPr>
        <w:tabs>
          <w:tab w:val="left" w:pos="683"/>
          <w:tab w:val="left" w:pos="684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Potwierdzenie zapoznania się z zasadami egzaminu dyplomowego </w:t>
      </w:r>
      <w:r>
        <w:rPr>
          <w:spacing w:val="-3"/>
          <w:sz w:val="24"/>
          <w:szCs w:val="24"/>
        </w:rPr>
        <w:t xml:space="preserve">na </w:t>
      </w:r>
      <w:r>
        <w:rPr>
          <w:sz w:val="24"/>
          <w:szCs w:val="24"/>
        </w:rPr>
        <w:t xml:space="preserve">studiach jednolitych magisterskich kierunku Fizjoterapia </w:t>
      </w:r>
      <w:r w:rsidRPr="00E77BBB">
        <w:rPr>
          <w:b/>
          <w:bCs/>
          <w:sz w:val="24"/>
          <w:szCs w:val="24"/>
        </w:rPr>
        <w:t>(Załącznik</w:t>
      </w:r>
      <w:r w:rsidRPr="00E77BBB">
        <w:rPr>
          <w:b/>
          <w:bCs/>
          <w:spacing w:val="3"/>
          <w:sz w:val="24"/>
          <w:szCs w:val="24"/>
        </w:rPr>
        <w:t xml:space="preserve"> </w:t>
      </w:r>
      <w:r w:rsidRPr="00E77BBB">
        <w:rPr>
          <w:b/>
          <w:bCs/>
          <w:sz w:val="24"/>
          <w:szCs w:val="24"/>
        </w:rPr>
        <w:t>1).</w:t>
      </w:r>
    </w:p>
    <w:p w14:paraId="5B435A57" w14:textId="77777777" w:rsidR="005531B8" w:rsidRDefault="00432904">
      <w:pPr>
        <w:pStyle w:val="Akapitzlist"/>
        <w:numPr>
          <w:ilvl w:val="0"/>
          <w:numId w:val="23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Indywidualny protokół z egzaminu teoretycznego </w:t>
      </w:r>
      <w:r w:rsidRPr="00E77BBB">
        <w:rPr>
          <w:b/>
          <w:bCs/>
          <w:sz w:val="24"/>
          <w:szCs w:val="24"/>
        </w:rPr>
        <w:t>(Załącznik</w:t>
      </w:r>
      <w:r w:rsidRPr="00E77BBB">
        <w:rPr>
          <w:b/>
          <w:bCs/>
          <w:spacing w:val="-25"/>
          <w:sz w:val="24"/>
          <w:szCs w:val="24"/>
        </w:rPr>
        <w:t xml:space="preserve"> </w:t>
      </w:r>
      <w:r w:rsidRPr="00E77BBB">
        <w:rPr>
          <w:b/>
          <w:bCs/>
          <w:sz w:val="24"/>
          <w:szCs w:val="24"/>
        </w:rPr>
        <w:t>2).</w:t>
      </w:r>
    </w:p>
    <w:p w14:paraId="41EDA04F" w14:textId="77777777" w:rsidR="005531B8" w:rsidRDefault="00432904">
      <w:pPr>
        <w:pStyle w:val="Akapitzlist"/>
        <w:numPr>
          <w:ilvl w:val="0"/>
          <w:numId w:val="23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o pracy dyplomowej, załączone w pracy dyplomowej </w:t>
      </w:r>
      <w:r w:rsidRPr="00E77BBB">
        <w:rPr>
          <w:b/>
          <w:bCs/>
          <w:sz w:val="24"/>
          <w:szCs w:val="24"/>
        </w:rPr>
        <w:t>(Załącznik</w:t>
      </w:r>
      <w:r w:rsidRPr="00E77BBB">
        <w:rPr>
          <w:b/>
          <w:bCs/>
          <w:spacing w:val="-20"/>
          <w:sz w:val="24"/>
          <w:szCs w:val="24"/>
        </w:rPr>
        <w:t xml:space="preserve"> </w:t>
      </w:r>
      <w:r w:rsidRPr="00E77BBB">
        <w:rPr>
          <w:b/>
          <w:bCs/>
          <w:sz w:val="24"/>
          <w:szCs w:val="24"/>
        </w:rPr>
        <w:t>8).</w:t>
      </w:r>
    </w:p>
    <w:p w14:paraId="542BD555" w14:textId="77777777" w:rsidR="005531B8" w:rsidRDefault="00432904">
      <w:pPr>
        <w:pStyle w:val="Akapitzlist"/>
        <w:numPr>
          <w:ilvl w:val="0"/>
          <w:numId w:val="23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 oceny pracy dyplomowej - promotora (wydrukowany z Archiwum Prac Dyplomowych).</w:t>
      </w:r>
    </w:p>
    <w:p w14:paraId="30A40787" w14:textId="77777777" w:rsidR="005531B8" w:rsidRDefault="00432904">
      <w:pPr>
        <w:pStyle w:val="Akapitzlist"/>
        <w:numPr>
          <w:ilvl w:val="0"/>
          <w:numId w:val="23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 oceny pracy dyplomowej – recenzenta (wydrukowany z Archiwum Prac Dyplomowych).</w:t>
      </w:r>
    </w:p>
    <w:p w14:paraId="1FC1A43B" w14:textId="77777777" w:rsidR="005531B8" w:rsidRDefault="00432904">
      <w:pPr>
        <w:pStyle w:val="Akapitzlist"/>
        <w:numPr>
          <w:ilvl w:val="0"/>
          <w:numId w:val="23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z obrony pracy magisterskiej </w:t>
      </w:r>
      <w:r w:rsidRPr="00E77BBB">
        <w:rPr>
          <w:b/>
          <w:bCs/>
          <w:sz w:val="24"/>
          <w:szCs w:val="24"/>
        </w:rPr>
        <w:t>(Załącznik</w:t>
      </w:r>
      <w:r w:rsidRPr="00E77BBB">
        <w:rPr>
          <w:b/>
          <w:bCs/>
          <w:spacing w:val="-23"/>
          <w:sz w:val="24"/>
          <w:szCs w:val="24"/>
        </w:rPr>
        <w:t xml:space="preserve"> </w:t>
      </w:r>
      <w:r w:rsidRPr="00E77BBB">
        <w:rPr>
          <w:b/>
          <w:bCs/>
          <w:sz w:val="24"/>
          <w:szCs w:val="24"/>
        </w:rPr>
        <w:t>9).</w:t>
      </w:r>
    </w:p>
    <w:p w14:paraId="62C62B45" w14:textId="77777777" w:rsidR="005531B8" w:rsidRDefault="00432904">
      <w:pPr>
        <w:pStyle w:val="Akapitzlist"/>
        <w:numPr>
          <w:ilvl w:val="0"/>
          <w:numId w:val="23"/>
        </w:numPr>
        <w:tabs>
          <w:tab w:val="left" w:pos="683"/>
          <w:tab w:val="left" w:pos="6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Zbiorczy protokół z Egzaminu Dyplomowego </w:t>
      </w:r>
      <w:r w:rsidRPr="00E77BBB">
        <w:rPr>
          <w:b/>
          <w:bCs/>
          <w:sz w:val="24"/>
          <w:szCs w:val="24"/>
        </w:rPr>
        <w:t>(Załącznik</w:t>
      </w:r>
      <w:r w:rsidRPr="00E77BBB">
        <w:rPr>
          <w:b/>
          <w:bCs/>
          <w:spacing w:val="-7"/>
          <w:sz w:val="24"/>
          <w:szCs w:val="24"/>
        </w:rPr>
        <w:t xml:space="preserve"> </w:t>
      </w:r>
      <w:r w:rsidRPr="00E77BBB">
        <w:rPr>
          <w:b/>
          <w:bCs/>
          <w:sz w:val="24"/>
          <w:szCs w:val="24"/>
        </w:rPr>
        <w:t>10).</w:t>
      </w:r>
    </w:p>
    <w:p w14:paraId="6776ECFA" w14:textId="77777777" w:rsidR="005531B8" w:rsidRDefault="005531B8">
      <w:pPr>
        <w:pStyle w:val="Tekstpodstawowy"/>
        <w:spacing w:line="360" w:lineRule="auto"/>
        <w:jc w:val="both"/>
      </w:pPr>
    </w:p>
    <w:p w14:paraId="586E16C6" w14:textId="77777777" w:rsidR="005531B8" w:rsidRDefault="00432904">
      <w:pPr>
        <w:pStyle w:val="Nagwek1"/>
        <w:spacing w:line="360" w:lineRule="auto"/>
        <w:ind w:left="0"/>
        <w:jc w:val="both"/>
      </w:pPr>
      <w:r>
        <w:t>POZOSTAŁE POSTANOWIENIA</w:t>
      </w:r>
    </w:p>
    <w:p w14:paraId="126C8F9C" w14:textId="77777777" w:rsidR="005531B8" w:rsidRDefault="005531B8">
      <w:pPr>
        <w:pStyle w:val="Tekstpodstawowy"/>
        <w:spacing w:line="360" w:lineRule="auto"/>
        <w:jc w:val="both"/>
        <w:rPr>
          <w:b/>
        </w:rPr>
      </w:pPr>
    </w:p>
    <w:p w14:paraId="59B6367C" w14:textId="51AC8BA0" w:rsidR="005531B8" w:rsidRDefault="00432904" w:rsidP="00000F0F">
      <w:pPr>
        <w:pStyle w:val="Tekstpodstawowy"/>
        <w:numPr>
          <w:ilvl w:val="0"/>
          <w:numId w:val="24"/>
        </w:numPr>
        <w:tabs>
          <w:tab w:val="left" w:pos="683"/>
        </w:tabs>
        <w:spacing w:line="360" w:lineRule="auto"/>
        <w:jc w:val="both"/>
        <w:sectPr w:rsidR="005531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300" w:bottom="1391" w:left="1300" w:header="1134" w:footer="280" w:gutter="0"/>
          <w:cols w:space="708"/>
          <w:formProt w:val="0"/>
          <w:titlePg/>
          <w:docGrid w:linePitch="299" w:charSpace="8192"/>
        </w:sectPr>
      </w:pPr>
      <w:r>
        <w:t>W sprawach nie ujętych w niniejszym dokumencie stosuje się przepisy</w:t>
      </w:r>
      <w:r>
        <w:rPr>
          <w:spacing w:val="-35"/>
        </w:rPr>
        <w:t xml:space="preserve"> </w:t>
      </w:r>
      <w:r>
        <w:t xml:space="preserve">zawarte </w:t>
      </w:r>
      <w:r>
        <w:br/>
        <w:t>w Regulaminie Studiów ANS w</w:t>
      </w:r>
      <w:r>
        <w:rPr>
          <w:spacing w:val="6"/>
        </w:rPr>
        <w:t xml:space="preserve"> </w:t>
      </w:r>
      <w:r>
        <w:t>Łomży</w:t>
      </w:r>
    </w:p>
    <w:p w14:paraId="4499627F" w14:textId="66AA91DF" w:rsidR="00000F0F" w:rsidRPr="00000F0F" w:rsidRDefault="00000F0F" w:rsidP="00000F0F">
      <w:pPr>
        <w:tabs>
          <w:tab w:val="left" w:pos="3735"/>
        </w:tabs>
      </w:pPr>
    </w:p>
    <w:sectPr w:rsidR="00000F0F" w:rsidRPr="00000F0F" w:rsidSect="00000F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00" w:right="1180" w:bottom="1800" w:left="1100" w:header="60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803B" w14:textId="77777777" w:rsidR="0024237D" w:rsidRDefault="0024237D">
      <w:r>
        <w:separator/>
      </w:r>
    </w:p>
  </w:endnote>
  <w:endnote w:type="continuationSeparator" w:id="0">
    <w:p w14:paraId="0F6A14DD" w14:textId="77777777" w:rsidR="0024237D" w:rsidRDefault="0024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923865"/>
      <w:docPartObj>
        <w:docPartGallery w:val="Page Numbers (Bottom of Page)"/>
        <w:docPartUnique/>
      </w:docPartObj>
    </w:sdtPr>
    <w:sdtContent>
      <w:p w14:paraId="747ADC13" w14:textId="77777777" w:rsidR="005531B8" w:rsidRDefault="0043290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9AA0F" w14:textId="77777777" w:rsidR="005531B8" w:rsidRDefault="005531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8384"/>
      <w:docPartObj>
        <w:docPartGallery w:val="Page Numbers (Bottom of Page)"/>
        <w:docPartUnique/>
      </w:docPartObj>
    </w:sdtPr>
    <w:sdtContent>
      <w:p w14:paraId="5FB4AB49" w14:textId="77777777" w:rsidR="005531B8" w:rsidRDefault="0043290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11BE7B6" w14:textId="77777777" w:rsidR="005531B8" w:rsidRDefault="005531B8">
    <w:pPr>
      <w:pStyle w:val="Stopka"/>
      <w:tabs>
        <w:tab w:val="clear" w:pos="4653"/>
        <w:tab w:val="clear" w:pos="9306"/>
        <w:tab w:val="center" w:pos="4536"/>
        <w:tab w:val="left" w:pos="6096"/>
        <w:tab w:val="right" w:pos="9072"/>
      </w:tabs>
      <w:ind w:left="5954"/>
      <w:rPr>
        <w:color w:val="A31A2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031030"/>
      <w:docPartObj>
        <w:docPartGallery w:val="Page Numbers (Bottom of Page)"/>
        <w:docPartUnique/>
      </w:docPartObj>
    </w:sdtPr>
    <w:sdtContent>
      <w:p w14:paraId="7ABAC27B" w14:textId="77777777" w:rsidR="005531B8" w:rsidRDefault="0043290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69C3E3F0" w14:textId="77777777" w:rsidR="005531B8" w:rsidRDefault="005531B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669728"/>
      <w:docPartObj>
        <w:docPartGallery w:val="Page Numbers (Bottom of Page)"/>
        <w:docPartUnique/>
      </w:docPartObj>
    </w:sdtPr>
    <w:sdtContent>
      <w:p w14:paraId="45CE9131" w14:textId="77777777" w:rsidR="005531B8" w:rsidRDefault="0043290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20A4DC8B" w14:textId="77777777" w:rsidR="005531B8" w:rsidRDefault="005531B8">
    <w:pPr>
      <w:pStyle w:val="Stopka"/>
      <w:tabs>
        <w:tab w:val="clear" w:pos="4653"/>
        <w:tab w:val="clear" w:pos="9306"/>
        <w:tab w:val="center" w:pos="4536"/>
        <w:tab w:val="left" w:pos="6096"/>
        <w:tab w:val="right" w:pos="9072"/>
      </w:tabs>
      <w:ind w:left="5954"/>
      <w:rPr>
        <w:color w:val="A31A26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202489"/>
      <w:docPartObj>
        <w:docPartGallery w:val="Page Numbers (Bottom of Page)"/>
        <w:docPartUnique/>
      </w:docPartObj>
    </w:sdtPr>
    <w:sdtContent>
      <w:p w14:paraId="696D6033" w14:textId="77777777" w:rsidR="005531B8" w:rsidRDefault="0043290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07B37" w14:textId="77777777" w:rsidR="005531B8" w:rsidRDefault="005531B8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460448"/>
      <w:docPartObj>
        <w:docPartGallery w:val="Page Numbers (Bottom of Page)"/>
        <w:docPartUnique/>
      </w:docPartObj>
    </w:sdtPr>
    <w:sdtContent>
      <w:p w14:paraId="4A144AEE" w14:textId="77777777" w:rsidR="005531B8" w:rsidRDefault="0043290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32</w:t>
        </w:r>
        <w:r>
          <w:fldChar w:fldCharType="end"/>
        </w:r>
      </w:p>
    </w:sdtContent>
  </w:sdt>
  <w:p w14:paraId="078B676D" w14:textId="77777777" w:rsidR="005531B8" w:rsidRDefault="005531B8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266528"/>
      <w:docPartObj>
        <w:docPartGallery w:val="Page Numbers (Bottom of Page)"/>
        <w:docPartUnique/>
      </w:docPartObj>
    </w:sdtPr>
    <w:sdtContent>
      <w:p w14:paraId="7761ECB0" w14:textId="77777777" w:rsidR="005531B8" w:rsidRDefault="0043290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14:paraId="02C21626" w14:textId="77777777" w:rsidR="005531B8" w:rsidRDefault="005531B8">
    <w:pPr>
      <w:pStyle w:val="Stopka"/>
      <w:tabs>
        <w:tab w:val="clear" w:pos="4653"/>
        <w:tab w:val="clear" w:pos="9306"/>
        <w:tab w:val="center" w:pos="4536"/>
        <w:tab w:val="left" w:pos="6096"/>
        <w:tab w:val="right" w:pos="9072"/>
      </w:tabs>
      <w:ind w:left="5954"/>
      <w:rPr>
        <w:color w:val="A31A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92BF" w14:textId="77777777" w:rsidR="0024237D" w:rsidRDefault="0024237D">
      <w:r>
        <w:separator/>
      </w:r>
    </w:p>
  </w:footnote>
  <w:footnote w:type="continuationSeparator" w:id="0">
    <w:p w14:paraId="1C2F8277" w14:textId="77777777" w:rsidR="0024237D" w:rsidRDefault="0024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9CA8" w14:textId="77777777" w:rsidR="005531B8" w:rsidRDefault="00432904">
    <w:pPr>
      <w:pStyle w:val="Nagwek"/>
    </w:pPr>
    <w:r>
      <w:rPr>
        <w:noProof/>
      </w:rPr>
      <w:drawing>
        <wp:inline distT="0" distB="0" distL="0" distR="0" wp14:anchorId="520D590D" wp14:editId="651E1EF0">
          <wp:extent cx="2383790" cy="59118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A70" w14:textId="77777777" w:rsidR="005531B8" w:rsidRDefault="00432904">
    <w:pPr>
      <w:pStyle w:val="Tekstpodstawowy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" behindDoc="1" locked="0" layoutInCell="0" allowOverlap="1" wp14:anchorId="4F95C783" wp14:editId="4013BCC3">
          <wp:simplePos x="0" y="0"/>
          <wp:positionH relativeFrom="page">
            <wp:posOffset>968375</wp:posOffset>
          </wp:positionH>
          <wp:positionV relativeFrom="page">
            <wp:posOffset>720090</wp:posOffset>
          </wp:positionV>
          <wp:extent cx="2381885" cy="593090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9883" w14:textId="77777777" w:rsidR="005531B8" w:rsidRDefault="00432904">
    <w:pPr>
      <w:pStyle w:val="Nagwek"/>
    </w:pPr>
    <w:r>
      <w:rPr>
        <w:noProof/>
      </w:rPr>
      <w:drawing>
        <wp:inline distT="0" distB="0" distL="0" distR="0" wp14:anchorId="503D6C51" wp14:editId="5F713358">
          <wp:extent cx="2383790" cy="591185"/>
          <wp:effectExtent l="0" t="0" r="0" b="0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54D6" w14:textId="77777777" w:rsidR="005531B8" w:rsidRDefault="00432904">
    <w:pPr>
      <w:pStyle w:val="Tekstpodstawowy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0" allowOverlap="1" wp14:anchorId="14CBA198" wp14:editId="630309E6">
          <wp:simplePos x="0" y="0"/>
          <wp:positionH relativeFrom="page">
            <wp:posOffset>968375</wp:posOffset>
          </wp:positionH>
          <wp:positionV relativeFrom="page">
            <wp:posOffset>720090</wp:posOffset>
          </wp:positionV>
          <wp:extent cx="2381885" cy="593090"/>
          <wp:effectExtent l="0" t="0" r="0" b="0"/>
          <wp:wrapNone/>
          <wp:docPr id="4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DAB3" w14:textId="77777777" w:rsidR="005531B8" w:rsidRDefault="00432904">
    <w:pPr>
      <w:pStyle w:val="Nagwek"/>
    </w:pPr>
    <w:r>
      <w:rPr>
        <w:noProof/>
      </w:rPr>
      <w:drawing>
        <wp:anchor distT="0" distB="0" distL="0" distR="0" simplePos="0" relativeHeight="26" behindDoc="1" locked="0" layoutInCell="0" allowOverlap="1" wp14:anchorId="069FB9EA" wp14:editId="38ABF510">
          <wp:simplePos x="0" y="0"/>
          <wp:positionH relativeFrom="page">
            <wp:posOffset>825500</wp:posOffset>
          </wp:positionH>
          <wp:positionV relativeFrom="page">
            <wp:posOffset>719455</wp:posOffset>
          </wp:positionV>
          <wp:extent cx="2381885" cy="593090"/>
          <wp:effectExtent l="0" t="0" r="0" b="0"/>
          <wp:wrapNone/>
          <wp:docPr id="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8FAA" w14:textId="77777777" w:rsidR="005531B8" w:rsidRDefault="00432904">
    <w:r>
      <w:rPr>
        <w:noProof/>
      </w:rPr>
      <w:drawing>
        <wp:inline distT="0" distB="0" distL="0" distR="0" wp14:anchorId="6D740BC3" wp14:editId="17F42A2F">
          <wp:extent cx="2383790" cy="591185"/>
          <wp:effectExtent l="0" t="0" r="0" b="0"/>
          <wp:docPr id="63" name="Obraz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Obraz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BC32" w14:textId="77777777" w:rsidR="005531B8" w:rsidRDefault="00432904">
    <w:pPr>
      <w:pStyle w:val="Tekstpodstawowy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16" behindDoc="1" locked="0" layoutInCell="0" allowOverlap="1" wp14:anchorId="0D0307BF" wp14:editId="484CE67B">
          <wp:simplePos x="0" y="0"/>
          <wp:positionH relativeFrom="page">
            <wp:posOffset>825500</wp:posOffset>
          </wp:positionH>
          <wp:positionV relativeFrom="page">
            <wp:posOffset>567690</wp:posOffset>
          </wp:positionV>
          <wp:extent cx="2381885" cy="593090"/>
          <wp:effectExtent l="0" t="0" r="0" b="0"/>
          <wp:wrapNone/>
          <wp:docPr id="64" name="Obraz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8F1680"/>
    <w:multiLevelType w:val="multilevel"/>
    <w:tmpl w:val="C3702418"/>
    <w:lvl w:ilvl="0">
      <w:start w:val="12"/>
      <w:numFmt w:val="decimal"/>
      <w:lvlText w:val="%1"/>
      <w:lvlJc w:val="left"/>
      <w:pPr>
        <w:tabs>
          <w:tab w:val="num" w:pos="0"/>
        </w:tabs>
        <w:ind w:left="2236" w:hanging="480"/>
      </w:pPr>
      <w:rPr>
        <w:lang w:val="pl-PL" w:bidi="ar-S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236" w:hanging="480"/>
      </w:pPr>
      <w:rPr>
        <w:rFonts w:ascii="Times New Roman" w:eastAsia="Times New Roman" w:hAnsi="Times New Roman" w:cs="Times New Roman"/>
        <w:w w:val="100"/>
        <w:sz w:val="22"/>
        <w:szCs w:val="22"/>
        <w:lang w:val="pl-PL" w:bidi="ar-SA"/>
      </w:rPr>
    </w:lvl>
    <w:lvl w:ilvl="2">
      <w:numFmt w:val="bullet"/>
      <w:lvlText w:val=""/>
      <w:lvlJc w:val="left"/>
      <w:pPr>
        <w:tabs>
          <w:tab w:val="num" w:pos="0"/>
        </w:tabs>
        <w:ind w:left="3717" w:hanging="4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55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94" w:hanging="4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33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71" w:hanging="4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1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80"/>
      </w:pPr>
      <w:rPr>
        <w:rFonts w:ascii="Symbol" w:hAnsi="Symbol" w:cs="Symbol" w:hint="default"/>
      </w:rPr>
    </w:lvl>
  </w:abstractNum>
  <w:abstractNum w:abstractNumId="2" w15:restartNumberingAfterBreak="0">
    <w:nsid w:val="0136326D"/>
    <w:multiLevelType w:val="multilevel"/>
    <w:tmpl w:val="82568AD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BA3F66"/>
    <w:multiLevelType w:val="multilevel"/>
    <w:tmpl w:val="C1C4F936"/>
    <w:lvl w:ilvl="0">
      <w:start w:val="1"/>
      <w:numFmt w:val="decimal"/>
      <w:lvlText w:val="%1."/>
      <w:lvlJc w:val="left"/>
      <w:pPr>
        <w:tabs>
          <w:tab w:val="num" w:pos="0"/>
        </w:tabs>
        <w:ind w:left="599" w:hanging="284"/>
      </w:pPr>
      <w:rPr>
        <w:rFonts w:ascii="Times New Roman" w:eastAsia="Times New Roman" w:hAnsi="Times New Roman" w:cs="Times New Roman"/>
        <w:b/>
        <w:bCs/>
        <w:spacing w:val="-3"/>
        <w:w w:val="100"/>
        <w:sz w:val="22"/>
        <w:szCs w:val="22"/>
        <w:lang w:val="pl-PL" w:bidi="ar-SA"/>
      </w:rPr>
    </w:lvl>
    <w:lvl w:ilvl="1">
      <w:numFmt w:val="bullet"/>
      <w:lvlText w:val=""/>
      <w:lvlJc w:val="left"/>
      <w:pPr>
        <w:tabs>
          <w:tab w:val="num" w:pos="708"/>
        </w:tabs>
        <w:ind w:left="103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18" w:hanging="360"/>
      </w:pPr>
      <w:rPr>
        <w:rFonts w:ascii="Symbol" w:hAnsi="Symbol" w:cs="Symbol" w:hint="default"/>
      </w:rPr>
    </w:lvl>
  </w:abstractNum>
  <w:abstractNum w:abstractNumId="4" w15:restartNumberingAfterBreak="0">
    <w:nsid w:val="08BD72F2"/>
    <w:multiLevelType w:val="multilevel"/>
    <w:tmpl w:val="F60CC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0401510"/>
    <w:multiLevelType w:val="multilevel"/>
    <w:tmpl w:val="5A562378"/>
    <w:lvl w:ilvl="0">
      <w:start w:val="12"/>
      <w:numFmt w:val="decimal"/>
      <w:lvlText w:val="%1"/>
      <w:lvlJc w:val="left"/>
      <w:pPr>
        <w:tabs>
          <w:tab w:val="num" w:pos="0"/>
        </w:tabs>
        <w:ind w:left="2236" w:hanging="480"/>
      </w:pPr>
      <w:rPr>
        <w:lang w:val="pl-PL" w:bidi="ar-S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236" w:hanging="480"/>
      </w:pPr>
      <w:rPr>
        <w:rFonts w:ascii="Times New Roman" w:eastAsia="Times New Roman" w:hAnsi="Times New Roman" w:cs="Times New Roman"/>
        <w:w w:val="100"/>
        <w:sz w:val="22"/>
        <w:szCs w:val="22"/>
        <w:lang w:val="pl-PL" w:bidi="ar-SA"/>
      </w:rPr>
    </w:lvl>
    <w:lvl w:ilvl="2">
      <w:numFmt w:val="bullet"/>
      <w:lvlText w:val=""/>
      <w:lvlJc w:val="left"/>
      <w:pPr>
        <w:tabs>
          <w:tab w:val="num" w:pos="0"/>
        </w:tabs>
        <w:ind w:left="3717" w:hanging="4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55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94" w:hanging="4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33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71" w:hanging="4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1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80"/>
      </w:pPr>
      <w:rPr>
        <w:rFonts w:ascii="Symbol" w:hAnsi="Symbol" w:cs="Symbol" w:hint="default"/>
      </w:rPr>
    </w:lvl>
  </w:abstractNum>
  <w:abstractNum w:abstractNumId="6" w15:restartNumberingAfterBreak="0">
    <w:nsid w:val="10BD5DC7"/>
    <w:multiLevelType w:val="multilevel"/>
    <w:tmpl w:val="B7780B70"/>
    <w:lvl w:ilvl="0">
      <w:start w:val="2"/>
      <w:numFmt w:val="upperRoman"/>
      <w:lvlText w:val="%1."/>
      <w:lvlJc w:val="left"/>
      <w:pPr>
        <w:tabs>
          <w:tab w:val="num" w:pos="0"/>
        </w:tabs>
        <w:ind w:left="599" w:hanging="284"/>
      </w:pPr>
      <w:rPr>
        <w:rFonts w:ascii="Times New Roman" w:eastAsia="Times New Roman" w:hAnsi="Times New Roman" w:cs="Times New Roman"/>
        <w:b/>
        <w:bCs/>
        <w:spacing w:val="-1"/>
        <w:w w:val="100"/>
        <w:sz w:val="22"/>
        <w:szCs w:val="22"/>
        <w:lang w:val="pl-PL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0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3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1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1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1" w:hanging="284"/>
      </w:pPr>
      <w:rPr>
        <w:rFonts w:ascii="Symbol" w:hAnsi="Symbol" w:cs="Symbol" w:hint="default"/>
      </w:rPr>
    </w:lvl>
  </w:abstractNum>
  <w:abstractNum w:abstractNumId="7" w15:restartNumberingAfterBreak="0">
    <w:nsid w:val="11773FC5"/>
    <w:multiLevelType w:val="multilevel"/>
    <w:tmpl w:val="78B43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1E77C92"/>
    <w:multiLevelType w:val="multilevel"/>
    <w:tmpl w:val="7838655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8247F2"/>
    <w:multiLevelType w:val="multilevel"/>
    <w:tmpl w:val="B478D5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6B1F99"/>
    <w:multiLevelType w:val="hybridMultilevel"/>
    <w:tmpl w:val="2F3A4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F512C"/>
    <w:multiLevelType w:val="multilevel"/>
    <w:tmpl w:val="99C80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887313"/>
    <w:multiLevelType w:val="multilevel"/>
    <w:tmpl w:val="E05A8B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67107A1"/>
    <w:multiLevelType w:val="multilevel"/>
    <w:tmpl w:val="9632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BB145B"/>
    <w:multiLevelType w:val="multilevel"/>
    <w:tmpl w:val="2F94C6AA"/>
    <w:lvl w:ilvl="0">
      <w:start w:val="1"/>
      <w:numFmt w:val="decimal"/>
      <w:lvlText w:val="%1."/>
      <w:lvlJc w:val="left"/>
      <w:pPr>
        <w:tabs>
          <w:tab w:val="num" w:pos="0"/>
        </w:tabs>
        <w:ind w:left="599" w:hanging="284"/>
      </w:pPr>
      <w:rPr>
        <w:rFonts w:ascii="Times New Roman" w:eastAsia="Times New Roman" w:hAnsi="Times New Roman" w:cs="Times New Roman"/>
        <w:b/>
        <w:bCs/>
        <w:spacing w:val="-3"/>
        <w:w w:val="100"/>
        <w:sz w:val="22"/>
        <w:szCs w:val="22"/>
        <w:lang w:val="pl-PL" w:bidi="ar-SA"/>
      </w:rPr>
    </w:lvl>
    <w:lvl w:ilvl="1">
      <w:numFmt w:val="bullet"/>
      <w:lvlText w:val=""/>
      <w:lvlJc w:val="left"/>
      <w:pPr>
        <w:tabs>
          <w:tab w:val="num" w:pos="708"/>
        </w:tabs>
        <w:ind w:left="103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18" w:hanging="360"/>
      </w:pPr>
      <w:rPr>
        <w:rFonts w:ascii="Symbol" w:hAnsi="Symbol" w:cs="Symbol" w:hint="default"/>
      </w:rPr>
    </w:lvl>
  </w:abstractNum>
  <w:abstractNum w:abstractNumId="15" w15:restartNumberingAfterBreak="0">
    <w:nsid w:val="2A356181"/>
    <w:multiLevelType w:val="multilevel"/>
    <w:tmpl w:val="9998F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C516857"/>
    <w:multiLevelType w:val="multilevel"/>
    <w:tmpl w:val="1A3CAE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E703F66"/>
    <w:multiLevelType w:val="multilevel"/>
    <w:tmpl w:val="F75C27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F1E3DA2"/>
    <w:multiLevelType w:val="multilevel"/>
    <w:tmpl w:val="80EEAB82"/>
    <w:lvl w:ilvl="0">
      <w:start w:val="1"/>
      <w:numFmt w:val="decimal"/>
      <w:lvlText w:val="%1."/>
      <w:lvlJc w:val="left"/>
      <w:pPr>
        <w:tabs>
          <w:tab w:val="num" w:pos="0"/>
        </w:tabs>
        <w:ind w:left="73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9" w:hanging="180"/>
      </w:pPr>
    </w:lvl>
  </w:abstractNum>
  <w:abstractNum w:abstractNumId="19" w15:restartNumberingAfterBreak="0">
    <w:nsid w:val="305A3C86"/>
    <w:multiLevelType w:val="multilevel"/>
    <w:tmpl w:val="44B8960A"/>
    <w:lvl w:ilvl="0">
      <w:start w:val="1"/>
      <w:numFmt w:val="decimal"/>
      <w:lvlText w:val="%1"/>
      <w:lvlJc w:val="left"/>
      <w:pPr>
        <w:tabs>
          <w:tab w:val="num" w:pos="0"/>
        </w:tabs>
        <w:ind w:left="2092" w:hanging="360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9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2" w:hanging="70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6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35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32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29" w:hanging="708"/>
      </w:pPr>
      <w:rPr>
        <w:rFonts w:ascii="Symbol" w:hAnsi="Symbol" w:cs="Symbol" w:hint="default"/>
      </w:rPr>
    </w:lvl>
  </w:abstractNum>
  <w:abstractNum w:abstractNumId="20" w15:restartNumberingAfterBreak="0">
    <w:nsid w:val="35FA6501"/>
    <w:multiLevelType w:val="multilevel"/>
    <w:tmpl w:val="65CA67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6005262"/>
    <w:multiLevelType w:val="multilevel"/>
    <w:tmpl w:val="6270DBC0"/>
    <w:lvl w:ilvl="0">
      <w:start w:val="1"/>
      <w:numFmt w:val="upperRoman"/>
      <w:lvlText w:val="%1."/>
      <w:lvlJc w:val="left"/>
      <w:pPr>
        <w:tabs>
          <w:tab w:val="num" w:pos="708"/>
        </w:tabs>
        <w:ind w:left="1756" w:hanging="720"/>
      </w:pPr>
      <w:rPr>
        <w:rFonts w:ascii="Times New Roman" w:eastAsia="Times New Roman" w:hAnsi="Times New Roman" w:cs="Times New Roman"/>
        <w:spacing w:val="-4"/>
        <w:w w:val="100"/>
        <w:sz w:val="22"/>
        <w:szCs w:val="22"/>
        <w:lang w:val="pl-PL" w:bidi="ar-SA"/>
      </w:rPr>
    </w:lvl>
    <w:lvl w:ilvl="1">
      <w:numFmt w:val="bullet"/>
      <w:lvlText w:val=""/>
      <w:lvlJc w:val="left"/>
      <w:pPr>
        <w:tabs>
          <w:tab w:val="num" w:pos="0"/>
        </w:tabs>
        <w:ind w:left="2546" w:hanging="7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33" w:hanging="7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19" w:hanging="7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6" w:hanging="7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3" w:hanging="7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9" w:hanging="7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6" w:hanging="7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53" w:hanging="720"/>
      </w:pPr>
      <w:rPr>
        <w:rFonts w:ascii="Symbol" w:hAnsi="Symbol" w:cs="Symbol" w:hint="default"/>
      </w:rPr>
    </w:lvl>
  </w:abstractNum>
  <w:abstractNum w:abstractNumId="22" w15:restartNumberingAfterBreak="0">
    <w:nsid w:val="3B265ADA"/>
    <w:multiLevelType w:val="multilevel"/>
    <w:tmpl w:val="55E0F9BC"/>
    <w:lvl w:ilvl="0"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1B1594"/>
    <w:multiLevelType w:val="multilevel"/>
    <w:tmpl w:val="EFD2C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0A6576"/>
    <w:multiLevelType w:val="multilevel"/>
    <w:tmpl w:val="690434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1313559"/>
    <w:multiLevelType w:val="multilevel"/>
    <w:tmpl w:val="B3DA2232"/>
    <w:lvl w:ilvl="0">
      <w:start w:val="1"/>
      <w:numFmt w:val="upperRoman"/>
      <w:lvlText w:val="%1."/>
      <w:lvlJc w:val="right"/>
      <w:pPr>
        <w:tabs>
          <w:tab w:val="num" w:pos="710"/>
        </w:tabs>
        <w:ind w:left="710" w:firstLine="0"/>
      </w:pPr>
      <w:rPr>
        <w:b/>
        <w:bCs/>
        <w:w w:val="100"/>
        <w:sz w:val="22"/>
        <w:szCs w:val="22"/>
        <w:lang w:val="pl-PL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0" w:hanging="7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81" w:hanging="7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11" w:hanging="7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2" w:hanging="7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3" w:hanging="7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7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4" w:hanging="7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5" w:hanging="720"/>
      </w:pPr>
      <w:rPr>
        <w:rFonts w:ascii="Symbol" w:hAnsi="Symbol" w:cs="Symbol" w:hint="default"/>
      </w:rPr>
    </w:lvl>
  </w:abstractNum>
  <w:abstractNum w:abstractNumId="26" w15:restartNumberingAfterBreak="0">
    <w:nsid w:val="44AC3ABE"/>
    <w:multiLevelType w:val="multilevel"/>
    <w:tmpl w:val="9208E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A5D2753"/>
    <w:multiLevelType w:val="multilevel"/>
    <w:tmpl w:val="C4FC74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AA8547D"/>
    <w:multiLevelType w:val="multilevel"/>
    <w:tmpl w:val="E9FCF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2FF4615"/>
    <w:multiLevelType w:val="multilevel"/>
    <w:tmpl w:val="B43C18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3650CE2"/>
    <w:multiLevelType w:val="hybridMultilevel"/>
    <w:tmpl w:val="FB185E66"/>
    <w:lvl w:ilvl="0" w:tplc="5030AA38">
      <w:start w:val="1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E8B028D0">
      <w:start w:val="1"/>
      <w:numFmt w:val="decimal"/>
      <w:lvlText w:val="%2."/>
      <w:lvlJc w:val="left"/>
      <w:pPr>
        <w:ind w:left="109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1" w15:restartNumberingAfterBreak="0">
    <w:nsid w:val="54354C67"/>
    <w:multiLevelType w:val="multilevel"/>
    <w:tmpl w:val="C5606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6AB2815"/>
    <w:multiLevelType w:val="multilevel"/>
    <w:tmpl w:val="AB06793E"/>
    <w:lvl w:ilvl="0">
      <w:start w:val="1"/>
      <w:numFmt w:val="decimal"/>
      <w:lvlText w:val="%1"/>
      <w:lvlJc w:val="left"/>
      <w:pPr>
        <w:tabs>
          <w:tab w:val="num" w:pos="0"/>
        </w:tabs>
        <w:ind w:left="714" w:hanging="593"/>
      </w:pPr>
      <w:rPr>
        <w:lang w:val="pl-PL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4" w:hanging="593"/>
      </w:pPr>
      <w:rPr>
        <w:lang w:val="pl-PL" w:bidi="ar-SA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14" w:hanging="593"/>
      </w:pPr>
      <w:rPr>
        <w:rFonts w:ascii="Times New Roman" w:eastAsia="Times New Roman" w:hAnsi="Times New Roman" w:cs="Times New Roman"/>
        <w:i/>
        <w:w w:val="100"/>
        <w:sz w:val="22"/>
        <w:szCs w:val="22"/>
        <w:lang w:val="pl-PL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1" w:hanging="5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88" w:hanging="5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05" w:hanging="5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22" w:hanging="5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739" w:hanging="5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56" w:hanging="593"/>
      </w:pPr>
      <w:rPr>
        <w:rFonts w:ascii="Symbol" w:hAnsi="Symbol" w:cs="Symbol" w:hint="default"/>
      </w:rPr>
    </w:lvl>
  </w:abstractNum>
  <w:abstractNum w:abstractNumId="33" w15:restartNumberingAfterBreak="0">
    <w:nsid w:val="56E8503D"/>
    <w:multiLevelType w:val="multilevel"/>
    <w:tmpl w:val="CEBCB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845065D"/>
    <w:multiLevelType w:val="multilevel"/>
    <w:tmpl w:val="AD6A2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CE63E5D"/>
    <w:multiLevelType w:val="multilevel"/>
    <w:tmpl w:val="5C8AB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E7329DC"/>
    <w:multiLevelType w:val="multilevel"/>
    <w:tmpl w:val="423EA9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F103D6B"/>
    <w:multiLevelType w:val="multilevel"/>
    <w:tmpl w:val="C04837C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2A6569F"/>
    <w:multiLevelType w:val="hybridMultilevel"/>
    <w:tmpl w:val="D134309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71261F"/>
    <w:multiLevelType w:val="multilevel"/>
    <w:tmpl w:val="7B864DD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429483D"/>
    <w:multiLevelType w:val="multilevel"/>
    <w:tmpl w:val="03423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6D36D63"/>
    <w:multiLevelType w:val="multilevel"/>
    <w:tmpl w:val="805CC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E0B745E"/>
    <w:multiLevelType w:val="multilevel"/>
    <w:tmpl w:val="33C0B0CA"/>
    <w:lvl w:ilvl="0">
      <w:start w:val="1"/>
      <w:numFmt w:val="decimal"/>
      <w:lvlText w:val="%1"/>
      <w:lvlJc w:val="left"/>
      <w:pPr>
        <w:tabs>
          <w:tab w:val="num" w:pos="0"/>
        </w:tabs>
        <w:ind w:left="714" w:hanging="593"/>
      </w:pPr>
      <w:rPr>
        <w:lang w:val="pl-PL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4" w:hanging="593"/>
      </w:pPr>
      <w:rPr>
        <w:lang w:val="pl-PL" w:bidi="ar-SA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14" w:hanging="593"/>
      </w:pPr>
      <w:rPr>
        <w:rFonts w:ascii="Times New Roman" w:eastAsia="Times New Roman" w:hAnsi="Times New Roman" w:cs="Times New Roman"/>
        <w:i/>
        <w:w w:val="100"/>
        <w:sz w:val="22"/>
        <w:szCs w:val="22"/>
        <w:lang w:val="pl-PL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1" w:hanging="5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88" w:hanging="5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05" w:hanging="5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22" w:hanging="5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739" w:hanging="5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56" w:hanging="593"/>
      </w:pPr>
      <w:rPr>
        <w:rFonts w:ascii="Symbol" w:hAnsi="Symbol" w:cs="Symbol" w:hint="default"/>
      </w:rPr>
    </w:lvl>
  </w:abstractNum>
  <w:abstractNum w:abstractNumId="43" w15:restartNumberingAfterBreak="0">
    <w:nsid w:val="6E627F46"/>
    <w:multiLevelType w:val="multilevel"/>
    <w:tmpl w:val="E04EC7D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0D273FB"/>
    <w:multiLevelType w:val="multilevel"/>
    <w:tmpl w:val="5662739E"/>
    <w:lvl w:ilvl="0">
      <w:start w:val="3"/>
      <w:numFmt w:val="decimal"/>
      <w:lvlText w:val="%1."/>
      <w:lvlJc w:val="left"/>
      <w:pPr>
        <w:tabs>
          <w:tab w:val="num" w:pos="367"/>
        </w:tabs>
        <w:ind w:left="0" w:firstLine="0"/>
      </w:pPr>
      <w:rPr>
        <w:rFonts w:ascii="Times New Roman" w:hAnsi="Times New Roman" w:cs="Times New Roman"/>
        <w:b/>
        <w:bCs/>
        <w:spacing w:val="-1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2FA3177"/>
    <w:multiLevelType w:val="multilevel"/>
    <w:tmpl w:val="A7B0A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4843071"/>
    <w:multiLevelType w:val="multilevel"/>
    <w:tmpl w:val="159EBE4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pacing w:val="-5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64C03FC"/>
    <w:multiLevelType w:val="multilevel"/>
    <w:tmpl w:val="354C1268"/>
    <w:lvl w:ilvl="0">
      <w:start w:val="1"/>
      <w:numFmt w:val="decimal"/>
      <w:lvlText w:val="%1."/>
      <w:lvlJc w:val="left"/>
      <w:pPr>
        <w:tabs>
          <w:tab w:val="num" w:pos="362"/>
        </w:tabs>
        <w:ind w:left="0" w:firstLine="0"/>
      </w:pPr>
      <w:rPr>
        <w:rFonts w:ascii="Times New Roman" w:hAnsi="Times New Roman" w:cs="Times New Roman"/>
        <w:b/>
        <w:spacing w:val="-7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ED7580C"/>
    <w:multiLevelType w:val="multilevel"/>
    <w:tmpl w:val="FB2C8B7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3662113">
    <w:abstractNumId w:val="48"/>
  </w:num>
  <w:num w:numId="2" w16cid:durableId="1186596133">
    <w:abstractNumId w:val="16"/>
  </w:num>
  <w:num w:numId="3" w16cid:durableId="778064910">
    <w:abstractNumId w:val="20"/>
  </w:num>
  <w:num w:numId="4" w16cid:durableId="1642464198">
    <w:abstractNumId w:val="34"/>
  </w:num>
  <w:num w:numId="5" w16cid:durableId="1803961603">
    <w:abstractNumId w:val="29"/>
  </w:num>
  <w:num w:numId="6" w16cid:durableId="1042174536">
    <w:abstractNumId w:val="43"/>
  </w:num>
  <w:num w:numId="7" w16cid:durableId="93788107">
    <w:abstractNumId w:val="36"/>
  </w:num>
  <w:num w:numId="8" w16cid:durableId="53704712">
    <w:abstractNumId w:val="31"/>
  </w:num>
  <w:num w:numId="9" w16cid:durableId="2137795142">
    <w:abstractNumId w:val="26"/>
  </w:num>
  <w:num w:numId="10" w16cid:durableId="648559377">
    <w:abstractNumId w:val="2"/>
  </w:num>
  <w:num w:numId="11" w16cid:durableId="357202530">
    <w:abstractNumId w:val="23"/>
  </w:num>
  <w:num w:numId="12" w16cid:durableId="1769426156">
    <w:abstractNumId w:val="35"/>
  </w:num>
  <w:num w:numId="13" w16cid:durableId="1391341865">
    <w:abstractNumId w:val="41"/>
  </w:num>
  <w:num w:numId="14" w16cid:durableId="15545788">
    <w:abstractNumId w:val="13"/>
  </w:num>
  <w:num w:numId="15" w16cid:durableId="700858039">
    <w:abstractNumId w:val="45"/>
  </w:num>
  <w:num w:numId="16" w16cid:durableId="178473683">
    <w:abstractNumId w:val="11"/>
  </w:num>
  <w:num w:numId="17" w16cid:durableId="1352877418">
    <w:abstractNumId w:val="33"/>
  </w:num>
  <w:num w:numId="18" w16cid:durableId="331613082">
    <w:abstractNumId w:val="37"/>
  </w:num>
  <w:num w:numId="19" w16cid:durableId="632059779">
    <w:abstractNumId w:val="39"/>
  </w:num>
  <w:num w:numId="20" w16cid:durableId="634069264">
    <w:abstractNumId w:val="7"/>
  </w:num>
  <w:num w:numId="21" w16cid:durableId="1005589382">
    <w:abstractNumId w:val="28"/>
  </w:num>
  <w:num w:numId="22" w16cid:durableId="2058158522">
    <w:abstractNumId w:val="24"/>
  </w:num>
  <w:num w:numId="23" w16cid:durableId="103958805">
    <w:abstractNumId w:val="4"/>
  </w:num>
  <w:num w:numId="24" w16cid:durableId="2106807414">
    <w:abstractNumId w:val="27"/>
  </w:num>
  <w:num w:numId="25" w16cid:durableId="1842314613">
    <w:abstractNumId w:val="9"/>
  </w:num>
  <w:num w:numId="26" w16cid:durableId="1391075300">
    <w:abstractNumId w:val="14"/>
  </w:num>
  <w:num w:numId="27" w16cid:durableId="587428501">
    <w:abstractNumId w:val="21"/>
  </w:num>
  <w:num w:numId="28" w16cid:durableId="1410348067">
    <w:abstractNumId w:val="3"/>
  </w:num>
  <w:num w:numId="29" w16cid:durableId="1379819445">
    <w:abstractNumId w:val="25"/>
  </w:num>
  <w:num w:numId="30" w16cid:durableId="156657562">
    <w:abstractNumId w:val="5"/>
  </w:num>
  <w:num w:numId="31" w16cid:durableId="458648224">
    <w:abstractNumId w:val="1"/>
  </w:num>
  <w:num w:numId="32" w16cid:durableId="1603028864">
    <w:abstractNumId w:val="19"/>
  </w:num>
  <w:num w:numId="33" w16cid:durableId="1727948741">
    <w:abstractNumId w:val="40"/>
  </w:num>
  <w:num w:numId="34" w16cid:durableId="822431223">
    <w:abstractNumId w:val="6"/>
  </w:num>
  <w:num w:numId="35" w16cid:durableId="1690448716">
    <w:abstractNumId w:val="32"/>
  </w:num>
  <w:num w:numId="36" w16cid:durableId="1791388167">
    <w:abstractNumId w:val="15"/>
  </w:num>
  <w:num w:numId="37" w16cid:durableId="720711620">
    <w:abstractNumId w:val="42"/>
  </w:num>
  <w:num w:numId="38" w16cid:durableId="1624270996">
    <w:abstractNumId w:val="46"/>
  </w:num>
  <w:num w:numId="39" w16cid:durableId="1343047615">
    <w:abstractNumId w:val="17"/>
  </w:num>
  <w:num w:numId="40" w16cid:durableId="503781460">
    <w:abstractNumId w:val="12"/>
  </w:num>
  <w:num w:numId="41" w16cid:durableId="1760760584">
    <w:abstractNumId w:val="47"/>
  </w:num>
  <w:num w:numId="42" w16cid:durableId="1477726358">
    <w:abstractNumId w:val="44"/>
  </w:num>
  <w:num w:numId="43" w16cid:durableId="1301183812">
    <w:abstractNumId w:val="18"/>
    <w:lvlOverride w:ilvl="0">
      <w:startOverride w:val="1"/>
    </w:lvlOverride>
  </w:num>
  <w:num w:numId="44" w16cid:durableId="173419197">
    <w:abstractNumId w:val="18"/>
  </w:num>
  <w:num w:numId="45" w16cid:durableId="1019043199">
    <w:abstractNumId w:val="8"/>
    <w:lvlOverride w:ilvl="0">
      <w:startOverride w:val="1"/>
    </w:lvlOverride>
  </w:num>
  <w:num w:numId="46" w16cid:durableId="114062265">
    <w:abstractNumId w:val="8"/>
  </w:num>
  <w:num w:numId="47" w16cid:durableId="1970474359">
    <w:abstractNumId w:val="8"/>
  </w:num>
  <w:num w:numId="48" w16cid:durableId="606625361">
    <w:abstractNumId w:val="8"/>
  </w:num>
  <w:num w:numId="49" w16cid:durableId="1207645689">
    <w:abstractNumId w:val="8"/>
  </w:num>
  <w:num w:numId="50" w16cid:durableId="843400124">
    <w:abstractNumId w:val="8"/>
  </w:num>
  <w:num w:numId="51" w16cid:durableId="108204120">
    <w:abstractNumId w:val="8"/>
  </w:num>
  <w:num w:numId="52" w16cid:durableId="609631871">
    <w:abstractNumId w:val="8"/>
  </w:num>
  <w:num w:numId="53" w16cid:durableId="910501925">
    <w:abstractNumId w:val="8"/>
  </w:num>
  <w:num w:numId="54" w16cid:durableId="1173571418">
    <w:abstractNumId w:val="22"/>
  </w:num>
  <w:num w:numId="55" w16cid:durableId="1544635805">
    <w:abstractNumId w:val="10"/>
  </w:num>
  <w:num w:numId="56" w16cid:durableId="12597574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52526100">
    <w:abstractNumId w:val="38"/>
  </w:num>
  <w:num w:numId="58" w16cid:durableId="1131241773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B8"/>
    <w:rsid w:val="00000F0F"/>
    <w:rsid w:val="00112DC9"/>
    <w:rsid w:val="001B08AD"/>
    <w:rsid w:val="001F0654"/>
    <w:rsid w:val="0024237D"/>
    <w:rsid w:val="003231D0"/>
    <w:rsid w:val="003405D6"/>
    <w:rsid w:val="003D5522"/>
    <w:rsid w:val="00432904"/>
    <w:rsid w:val="004D7CC5"/>
    <w:rsid w:val="00540DD8"/>
    <w:rsid w:val="005531B8"/>
    <w:rsid w:val="005918AD"/>
    <w:rsid w:val="00726C5F"/>
    <w:rsid w:val="007848F6"/>
    <w:rsid w:val="008939D7"/>
    <w:rsid w:val="00B7056B"/>
    <w:rsid w:val="00BE2E6C"/>
    <w:rsid w:val="00C301FB"/>
    <w:rsid w:val="00CA5953"/>
    <w:rsid w:val="00D81F45"/>
    <w:rsid w:val="00E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7F34"/>
  <w15:docId w15:val="{F63AE76A-F20D-4E37-BF07-94E089D6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E43"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2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7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F2491"/>
    <w:rPr>
      <w:rFonts w:ascii="Times New Roman" w:eastAsia="Times New Roman" w:hAnsi="Times New Roman" w:cs="Times New Roman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1448"/>
    <w:rPr>
      <w:rFonts w:ascii="Times New Roman" w:eastAsia="Times New Roman" w:hAnsi="Times New Roman" w:cs="Times New Roman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D2238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1077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83" w:hanging="5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Gwkaistopka"/>
    <w:link w:val="StopkaZnak"/>
    <w:uiPriority w:val="99"/>
    <w:pPr>
      <w:suppressLineNumbers/>
      <w:tabs>
        <w:tab w:val="center" w:pos="4653"/>
        <w:tab w:val="right" w:pos="9306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A27E43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ABF0-B8CA-48C1-94C3-E6D8D135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2636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Mistrzostwa Sportowego w Łomży</vt:lpstr>
    </vt:vector>
  </TitlesOfParts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Mistrzostwa Sportowego w Łomży</dc:title>
  <dc:subject/>
  <dc:creator>Jacek Bochenko</dc:creator>
  <dc:description/>
  <cp:lastModifiedBy>Przemysław Mocarski</cp:lastModifiedBy>
  <cp:revision>2</cp:revision>
  <dcterms:created xsi:type="dcterms:W3CDTF">2023-03-13T09:32:00Z</dcterms:created>
  <dcterms:modified xsi:type="dcterms:W3CDTF">2023-03-13T09:32:00Z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2022-03-18T00:00:00Z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