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605A39" w:rsidRDefault="004E2074" w:rsidP="004E2074">
      <w:pPr>
        <w:jc w:val="center"/>
        <w:rPr>
          <w:b/>
          <w:sz w:val="28"/>
          <w:szCs w:val="28"/>
        </w:rPr>
      </w:pPr>
      <w:r w:rsidRPr="00605A39">
        <w:rPr>
          <w:b/>
          <w:sz w:val="28"/>
          <w:szCs w:val="28"/>
        </w:rPr>
        <w:t xml:space="preserve">RAPORT Z PRAKTYKI ZAWODOWEJ NA KIERUNKU </w:t>
      </w:r>
      <w:r w:rsidR="00AB3741" w:rsidRPr="00605A39">
        <w:rPr>
          <w:b/>
          <w:sz w:val="28"/>
          <w:szCs w:val="28"/>
        </w:rPr>
        <w:t>FILOLOGIA</w:t>
      </w:r>
      <w:r w:rsidR="00DB58CF" w:rsidRPr="00605A39">
        <w:rPr>
          <w:b/>
          <w:sz w:val="28"/>
          <w:szCs w:val="28"/>
        </w:rPr>
        <w:t xml:space="preserve"> </w:t>
      </w:r>
      <w:r w:rsidR="00910C91" w:rsidRPr="00605A39">
        <w:rPr>
          <w:b/>
          <w:sz w:val="28"/>
          <w:szCs w:val="28"/>
        </w:rPr>
        <w:t xml:space="preserve">I </w:t>
      </w:r>
      <w:r w:rsidR="00910C91" w:rsidRPr="00605A39">
        <w:rPr>
          <w:b/>
          <w:sz w:val="28"/>
          <w:szCs w:val="28"/>
          <w:vertAlign w:val="superscript"/>
        </w:rPr>
        <w:t>ST</w:t>
      </w:r>
    </w:p>
    <w:p w:rsidR="001662C9" w:rsidRPr="00605A39" w:rsidRDefault="001662C9" w:rsidP="00595E22">
      <w:pPr>
        <w:rPr>
          <w:b/>
          <w:sz w:val="28"/>
          <w:szCs w:val="28"/>
        </w:rPr>
      </w:pPr>
    </w:p>
    <w:p w:rsidR="00C011DA" w:rsidRPr="00605A39" w:rsidRDefault="004238C4" w:rsidP="00F66FDE">
      <w:pPr>
        <w:spacing w:line="360" w:lineRule="auto"/>
      </w:pPr>
      <w:r w:rsidRPr="00605A39">
        <w:rPr>
          <w:b/>
        </w:rPr>
        <w:t xml:space="preserve">Imię i nazwisko studenta   </w:t>
      </w:r>
      <w:r w:rsidR="00C011DA" w:rsidRPr="00605A39">
        <w:t>…………………………</w:t>
      </w:r>
      <w:r w:rsidRPr="00605A39">
        <w:t>…………</w:t>
      </w:r>
      <w:r w:rsidR="00595E22" w:rsidRPr="00605A39">
        <w:t>…………...</w:t>
      </w:r>
      <w:r w:rsidRPr="00605A39">
        <w:t>…………….</w:t>
      </w:r>
      <w:r w:rsidR="00C011DA" w:rsidRPr="00605A39">
        <w:t>…………………</w:t>
      </w:r>
    </w:p>
    <w:p w:rsidR="00C011DA" w:rsidRPr="00605A39" w:rsidRDefault="004238C4" w:rsidP="00F66FDE">
      <w:pPr>
        <w:spacing w:line="360" w:lineRule="auto"/>
        <w:rPr>
          <w:b/>
        </w:rPr>
      </w:pPr>
      <w:r w:rsidRPr="00605A39">
        <w:rPr>
          <w:b/>
        </w:rPr>
        <w:t xml:space="preserve">Nr albumu  </w:t>
      </w:r>
      <w:r w:rsidR="00C011DA" w:rsidRPr="00605A39">
        <w:t>…………</w:t>
      </w:r>
      <w:r w:rsidRPr="00605A39">
        <w:t>……………………………………</w:t>
      </w:r>
      <w:r w:rsidR="00595E22" w:rsidRPr="00605A39">
        <w:t>……………</w:t>
      </w:r>
      <w:r w:rsidRPr="00605A39">
        <w:t>………………….</w:t>
      </w:r>
      <w:r w:rsidR="00C011DA" w:rsidRPr="00605A39">
        <w:t>…………………</w:t>
      </w:r>
    </w:p>
    <w:p w:rsidR="00844BF3" w:rsidRPr="00605A39" w:rsidRDefault="00844BF3" w:rsidP="00F66FDE">
      <w:pPr>
        <w:spacing w:line="360" w:lineRule="auto"/>
        <w:rPr>
          <w:b/>
        </w:rPr>
      </w:pPr>
      <w:r w:rsidRPr="00605A39">
        <w:rPr>
          <w:b/>
        </w:rPr>
        <w:t>studia stacjonarne/studia niestacjonarne*</w:t>
      </w:r>
    </w:p>
    <w:p w:rsidR="00844BF3" w:rsidRDefault="00844BF3" w:rsidP="00A0063A">
      <w:pPr>
        <w:spacing w:line="360" w:lineRule="auto"/>
      </w:pPr>
      <w:r w:rsidRPr="00605A39">
        <w:rPr>
          <w:b/>
        </w:rPr>
        <w:t xml:space="preserve">Opiekun uczelniany praktyk </w:t>
      </w:r>
      <w:r w:rsidRPr="00605A39">
        <w:t>…………………...………….</w:t>
      </w:r>
      <w:r w:rsidR="00A0063A" w:rsidRPr="00605A39">
        <w:t>………………………………….………</w:t>
      </w:r>
      <w:r w:rsidR="00621663">
        <w:t>…..</w:t>
      </w:r>
    </w:p>
    <w:p w:rsidR="00621663" w:rsidRPr="00605A39" w:rsidRDefault="00621663" w:rsidP="00A0063A">
      <w:pPr>
        <w:spacing w:line="360" w:lineRule="auto"/>
        <w:rPr>
          <w:b/>
        </w:rPr>
      </w:pPr>
    </w:p>
    <w:p w:rsidR="001512D4" w:rsidRPr="00605A39" w:rsidRDefault="001512D4" w:rsidP="001512D4">
      <w:pPr>
        <w:jc w:val="both"/>
      </w:pPr>
      <w:r w:rsidRPr="00605A39">
        <w:rPr>
          <w:b/>
        </w:rPr>
        <w:t xml:space="preserve">Miejsce </w:t>
      </w:r>
      <w:r w:rsidR="00D67B9B">
        <w:rPr>
          <w:b/>
        </w:rPr>
        <w:t>praktyki</w:t>
      </w:r>
      <w:r w:rsidRPr="00605A39">
        <w:t xml:space="preserve">: </w:t>
      </w:r>
    </w:p>
    <w:p w:rsidR="001512D4" w:rsidRPr="00605A39" w:rsidRDefault="001512D4" w:rsidP="001512D4">
      <w:pPr>
        <w:jc w:val="center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Pr="00605A39" w:rsidRDefault="001512D4" w:rsidP="00595E22">
      <w:pPr>
        <w:jc w:val="center"/>
      </w:pPr>
      <w:r w:rsidRPr="00605A39">
        <w:t>(pełna nazwa i adres, tel.)</w:t>
      </w:r>
    </w:p>
    <w:p w:rsidR="00807491" w:rsidRPr="00605A39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 w:rsidRPr="00605A39">
        <w:trPr>
          <w:trHeight w:val="1535"/>
          <w:jc w:val="center"/>
        </w:trPr>
        <w:tc>
          <w:tcPr>
            <w:tcW w:w="6735" w:type="dxa"/>
          </w:tcPr>
          <w:p w:rsidR="00807491" w:rsidRPr="00605A39" w:rsidRDefault="008074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</w:tc>
      </w:tr>
    </w:tbl>
    <w:p w:rsidR="00660792" w:rsidRPr="00605A39" w:rsidRDefault="00807491" w:rsidP="00595E22">
      <w:pPr>
        <w:jc w:val="center"/>
        <w:rPr>
          <w:i/>
        </w:rPr>
      </w:pPr>
      <w:r w:rsidRPr="00605A39">
        <w:rPr>
          <w:i/>
        </w:rPr>
        <w:t>Pieczątka zakła</w:t>
      </w:r>
      <w:r w:rsidR="00595E22" w:rsidRPr="00605A39">
        <w:rPr>
          <w:i/>
        </w:rPr>
        <w:t>du pracy</w:t>
      </w:r>
    </w:p>
    <w:p w:rsidR="000D0EC4" w:rsidRPr="00605A39" w:rsidRDefault="000D0EC4" w:rsidP="00595E22">
      <w:pPr>
        <w:rPr>
          <w:b/>
        </w:rPr>
      </w:pPr>
    </w:p>
    <w:p w:rsidR="000D0EC4" w:rsidRPr="00605A39" w:rsidRDefault="000D0EC4" w:rsidP="00274946">
      <w:pPr>
        <w:jc w:val="center"/>
        <w:rPr>
          <w:b/>
        </w:rPr>
      </w:pPr>
    </w:p>
    <w:p w:rsidR="00BC38B9" w:rsidRPr="00605A39" w:rsidRDefault="00E72572" w:rsidP="00621663">
      <w:pPr>
        <w:jc w:val="center"/>
        <w:rPr>
          <w:b/>
        </w:rPr>
      </w:pPr>
      <w:r w:rsidRPr="00605A39">
        <w:rPr>
          <w:b/>
        </w:rPr>
        <w:t>Raport z praktyki zawodowej</w:t>
      </w:r>
    </w:p>
    <w:p w:rsidR="003A0927" w:rsidRDefault="00621663" w:rsidP="0062166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przygotowującej do wykonywania zawodu ORGANIZATORA RUCHU TURYSTYCZNEGO</w:t>
      </w:r>
    </w:p>
    <w:p w:rsidR="00621663" w:rsidRPr="00605A39" w:rsidRDefault="00621663" w:rsidP="00621663">
      <w:pPr>
        <w:jc w:val="center"/>
        <w:rPr>
          <w:b/>
        </w:rPr>
      </w:pPr>
    </w:p>
    <w:p w:rsidR="001E55AF" w:rsidRDefault="00BC38B9" w:rsidP="00621663">
      <w:pPr>
        <w:suppressAutoHyphens/>
        <w:ind w:left="720"/>
        <w:jc w:val="center"/>
        <w:rPr>
          <w:b/>
          <w:bCs/>
          <w:i/>
        </w:rPr>
      </w:pPr>
      <w:r w:rsidRPr="00605A39">
        <w:rPr>
          <w:b/>
          <w:bCs/>
          <w:i/>
        </w:rPr>
        <w:t>Etapu I</w:t>
      </w:r>
      <w:r w:rsidR="00D765FA">
        <w:rPr>
          <w:b/>
          <w:bCs/>
          <w:i/>
        </w:rPr>
        <w:t>II</w:t>
      </w:r>
      <w:r w:rsidRPr="00605A39">
        <w:rPr>
          <w:b/>
          <w:bCs/>
          <w:i/>
        </w:rPr>
        <w:t xml:space="preserve"> </w:t>
      </w:r>
      <w:r w:rsidR="00117A87" w:rsidRPr="00621663">
        <w:rPr>
          <w:b/>
          <w:bCs/>
          <w:i/>
        </w:rPr>
        <w:t>–</w:t>
      </w:r>
      <w:r w:rsidR="00621663" w:rsidRPr="00621663">
        <w:rPr>
          <w:b/>
          <w:bCs/>
          <w:i/>
        </w:rPr>
        <w:t xml:space="preserve"> </w:t>
      </w:r>
      <w:r w:rsidR="00117A87" w:rsidRPr="00621663">
        <w:rPr>
          <w:b/>
          <w:bCs/>
          <w:i/>
        </w:rPr>
        <w:t>sprzedaż</w:t>
      </w:r>
      <w:r w:rsidR="00621663" w:rsidRPr="00621663">
        <w:rPr>
          <w:b/>
          <w:bCs/>
          <w:i/>
        </w:rPr>
        <w:t xml:space="preserve"> </w:t>
      </w:r>
      <w:r w:rsidR="00117A87" w:rsidRPr="00621663">
        <w:rPr>
          <w:b/>
          <w:bCs/>
          <w:i/>
        </w:rPr>
        <w:t xml:space="preserve"> i rozliczani</w:t>
      </w:r>
      <w:r w:rsidR="00621663" w:rsidRPr="00621663">
        <w:rPr>
          <w:b/>
          <w:bCs/>
          <w:i/>
        </w:rPr>
        <w:t>e</w:t>
      </w:r>
      <w:r w:rsidR="00117A87" w:rsidRPr="00621663">
        <w:rPr>
          <w:b/>
          <w:bCs/>
          <w:i/>
        </w:rPr>
        <w:t xml:space="preserve"> imprez i usług turystycznych, z uwzględnieniem posługiwania się językiem angielskim podczas wykonywania zadań z tego zakresu</w:t>
      </w:r>
    </w:p>
    <w:p w:rsidR="00117A87" w:rsidRDefault="00621663" w:rsidP="00621663">
      <w:pPr>
        <w:suppressAutoHyphens/>
        <w:ind w:left="720"/>
        <w:jc w:val="center"/>
        <w:rPr>
          <w:b/>
          <w:bCs/>
          <w:i/>
        </w:rPr>
      </w:pPr>
      <w:r>
        <w:rPr>
          <w:b/>
          <w:bCs/>
          <w:i/>
        </w:rPr>
        <w:t xml:space="preserve"> </w:t>
      </w:r>
      <w:r w:rsidR="001E55AF">
        <w:rPr>
          <w:b/>
          <w:bCs/>
          <w:i/>
        </w:rPr>
        <w:t>(300 godzin zegarowych, co odpowiada 400 godzinom dydaktycznym</w:t>
      </w:r>
      <w:r w:rsidR="00117A87">
        <w:rPr>
          <w:b/>
          <w:bCs/>
          <w:i/>
        </w:rPr>
        <w:t>) – 5 semestr</w:t>
      </w:r>
    </w:p>
    <w:p w:rsidR="00621663" w:rsidRDefault="00621663" w:rsidP="00621663">
      <w:pPr>
        <w:suppressAutoHyphens/>
        <w:ind w:left="720"/>
        <w:jc w:val="center"/>
        <w:rPr>
          <w:b/>
          <w:bCs/>
          <w:i/>
        </w:rPr>
      </w:pPr>
    </w:p>
    <w:p w:rsidR="00117A87" w:rsidRDefault="00117A87" w:rsidP="00117A87">
      <w:pPr>
        <w:numPr>
          <w:ilvl w:val="1"/>
          <w:numId w:val="11"/>
        </w:numPr>
        <w:suppressAutoHyphens/>
        <w:spacing w:line="360" w:lineRule="auto"/>
        <w:ind w:left="709"/>
        <w:jc w:val="both"/>
        <w:rPr>
          <w:b/>
          <w:bCs/>
        </w:rPr>
      </w:pPr>
      <w:r w:rsidRPr="00BC38B9">
        <w:rPr>
          <w:b/>
          <w:bCs/>
        </w:rPr>
        <w:t xml:space="preserve">Ogólna charakterystyka instytucji/podmiotu </w:t>
      </w:r>
      <w:r w:rsidRPr="00BC38B9">
        <w:t>(nazwa i adres przedsiębiorstwa; forma własności; przedmiot i zakres/zasięg działania; podstawy organizacyjn</w:t>
      </w:r>
      <w:r>
        <w:t xml:space="preserve">o-prawne działalności podmiotu; </w:t>
      </w:r>
      <w:r w:rsidRPr="00BC38B9">
        <w:t>wypisać i scharakteryzować ustawy, rozporządzenia, zarządzenia, statuty, koncesje i nadane uprawnienia, na podstawie których podmiot prowadzi działalność)</w:t>
      </w:r>
      <w:r>
        <w:t>*</w:t>
      </w:r>
    </w:p>
    <w:p w:rsidR="00117A87" w:rsidRPr="00BF2C0D" w:rsidRDefault="00117A87" w:rsidP="00117A87">
      <w:pPr>
        <w:numPr>
          <w:ilvl w:val="1"/>
          <w:numId w:val="11"/>
        </w:numPr>
        <w:suppressAutoHyphens/>
        <w:spacing w:line="360" w:lineRule="auto"/>
        <w:ind w:left="709"/>
        <w:jc w:val="both"/>
        <w:rPr>
          <w:b/>
          <w:bCs/>
        </w:rPr>
      </w:pPr>
      <w:r w:rsidRPr="00BF2C0D">
        <w:rPr>
          <w:b/>
        </w:rPr>
        <w:t xml:space="preserve">Charakterystyka świadczonych usługi </w:t>
      </w:r>
      <w:r w:rsidRPr="00BF2C0D">
        <w:t>(np. imprezy turystyczne – cykliczne, jednorazowe, na zlecenie klienta, przyjazdowe, wyjazdowe, krajowe, zagraniczne, grupowe, indywidualne; pojedyncze usługi turystyczne- specyfikacja usług).*</w:t>
      </w:r>
    </w:p>
    <w:p w:rsidR="00117A87" w:rsidRPr="00621663" w:rsidRDefault="00117A87" w:rsidP="00117A87">
      <w:pPr>
        <w:numPr>
          <w:ilvl w:val="1"/>
          <w:numId w:val="11"/>
        </w:numPr>
        <w:suppressAutoHyphens/>
        <w:spacing w:line="360" w:lineRule="auto"/>
        <w:ind w:left="709"/>
        <w:jc w:val="both"/>
        <w:rPr>
          <w:b/>
          <w:bCs/>
        </w:rPr>
      </w:pPr>
      <w:r w:rsidRPr="00621663">
        <w:rPr>
          <w:b/>
          <w:color w:val="000000"/>
          <w:szCs w:val="14"/>
        </w:rPr>
        <w:t>Sprawozdanie zawierające opis wybranych zagadnień związanych z</w:t>
      </w:r>
      <w:r w:rsidRPr="00621663">
        <w:rPr>
          <w:b/>
          <w:bCs/>
        </w:rPr>
        <w:t xml:space="preserve">  </w:t>
      </w:r>
      <w:r w:rsidRPr="00621663">
        <w:rPr>
          <w:b/>
          <w:color w:val="000000"/>
          <w:szCs w:val="14"/>
        </w:rPr>
        <w:t xml:space="preserve">charakterem obowiązków pełnionych podczas praktyki </w:t>
      </w:r>
      <w:r w:rsidRPr="00621663">
        <w:rPr>
          <w:b/>
          <w:bCs/>
        </w:rPr>
        <w:t xml:space="preserve">w zakresie sprzedaży i rozliczania imprez i usług turystycznych, </w:t>
      </w:r>
      <w:r w:rsidRPr="00621663">
        <w:rPr>
          <w:b/>
          <w:color w:val="000000"/>
          <w:szCs w:val="14"/>
        </w:rPr>
        <w:t xml:space="preserve">z uwzględnieniem czynności wymagających użycia języka angielskiego </w:t>
      </w:r>
      <w:r w:rsidRPr="00621663">
        <w:rPr>
          <w:color w:val="000000"/>
          <w:szCs w:val="14"/>
        </w:rPr>
        <w:t>(formułowanie pism, rozmowy telefoniczne, kontakty z klientami, itp.)</w:t>
      </w:r>
      <w:r w:rsidR="00BB5A1D">
        <w:rPr>
          <w:color w:val="000000"/>
          <w:szCs w:val="14"/>
        </w:rPr>
        <w:t>.</w:t>
      </w:r>
      <w:bookmarkStart w:id="0" w:name="_GoBack"/>
      <w:bookmarkEnd w:id="0"/>
    </w:p>
    <w:p w:rsidR="00117A87" w:rsidRDefault="00117A87" w:rsidP="00117A87">
      <w:pPr>
        <w:numPr>
          <w:ilvl w:val="1"/>
          <w:numId w:val="11"/>
        </w:numPr>
        <w:suppressAutoHyphens/>
        <w:spacing w:line="360" w:lineRule="auto"/>
        <w:ind w:left="709"/>
        <w:jc w:val="both"/>
        <w:rPr>
          <w:b/>
          <w:bCs/>
        </w:rPr>
      </w:pPr>
      <w:r w:rsidRPr="00CB6C1C">
        <w:rPr>
          <w:b/>
          <w:bCs/>
        </w:rPr>
        <w:t xml:space="preserve">Opis procedur </w:t>
      </w:r>
      <w:r w:rsidRPr="00CB6C1C">
        <w:rPr>
          <w:bCs/>
        </w:rPr>
        <w:t>stosowanych w przedsiębiorstwie w celu obliczania kosztów imprez turystycznych dla grup,  kosztów jednostkowych oraz ustalania cen imprez i usług turystycznych.</w:t>
      </w:r>
    </w:p>
    <w:p w:rsidR="004D50A8" w:rsidRPr="00117A87" w:rsidRDefault="00117A87" w:rsidP="00117A87">
      <w:pPr>
        <w:spacing w:line="360" w:lineRule="auto"/>
        <w:ind w:left="360"/>
        <w:jc w:val="both"/>
        <w:rPr>
          <w:i/>
        </w:rPr>
      </w:pPr>
      <w:r w:rsidRPr="009D1D86">
        <w:rPr>
          <w:i/>
        </w:rPr>
        <w:lastRenderedPageBreak/>
        <w:t xml:space="preserve">*Uzupełnić jeśli praktyka realizowana była w placówce innej niż w semestrze </w:t>
      </w:r>
      <w:r>
        <w:rPr>
          <w:i/>
        </w:rPr>
        <w:t>4</w:t>
      </w:r>
      <w:r w:rsidR="00D67B9B">
        <w:rPr>
          <w:i/>
        </w:rPr>
        <w:t>.</w:t>
      </w:r>
      <w:r>
        <w:rPr>
          <w:i/>
        </w:rPr>
        <w:t xml:space="preserve"> </w:t>
      </w:r>
    </w:p>
    <w:p w:rsidR="009F41F7" w:rsidRPr="00605A39" w:rsidRDefault="00616F80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41F7" w:rsidRPr="00605A39">
        <w:t>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9F41F7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  <w:r w:rsidR="00F363D3" w:rsidRPr="00605A39">
        <w:rPr>
          <w:b/>
          <w:sz w:val="28"/>
        </w:rPr>
        <w:t xml:space="preserve"> </w:t>
      </w:r>
      <w:r w:rsidR="00215442"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  <w:r w:rsidRPr="00605A39">
        <w:rPr>
          <w:b/>
          <w:sz w:val="28"/>
        </w:rPr>
        <w:t xml:space="preserve"> </w:t>
      </w:r>
      <w:r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354" w:rsidRPr="00605A39" w:rsidRDefault="00215442" w:rsidP="007C3354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  <w:r w:rsidRPr="00605A39">
        <w:rPr>
          <w:b/>
          <w:sz w:val="28"/>
        </w:rPr>
        <w:t xml:space="preserve"> </w:t>
      </w:r>
      <w:r w:rsidR="007C3354" w:rsidRPr="00605A39">
        <w:t>………………………………………………………………………………………………………………</w:t>
      </w:r>
      <w:r w:rsidR="007C3354" w:rsidRPr="00605A39">
        <w:rPr>
          <w:b/>
          <w:sz w:val="28"/>
        </w:rPr>
        <w:t xml:space="preserve"> </w:t>
      </w:r>
      <w:r w:rsidR="007C3354" w:rsidRPr="00605A39">
        <w:t>………………………………………………………………………………………………………………</w:t>
      </w:r>
    </w:p>
    <w:p w:rsidR="007C3354" w:rsidRPr="00605A39" w:rsidRDefault="007C3354" w:rsidP="007C3354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63A" w:rsidRPr="00605A39" w:rsidRDefault="00A0063A" w:rsidP="00BC38B9">
      <w:pPr>
        <w:jc w:val="center"/>
        <w:rPr>
          <w:b/>
          <w:sz w:val="28"/>
        </w:rPr>
      </w:pPr>
    </w:p>
    <w:p w:rsidR="00A0063A" w:rsidRPr="00605A39" w:rsidRDefault="00A0063A" w:rsidP="000D0EC4">
      <w:pPr>
        <w:jc w:val="center"/>
        <w:rPr>
          <w:b/>
        </w:rPr>
      </w:pPr>
    </w:p>
    <w:p w:rsidR="000D0EC4" w:rsidRPr="00605A39" w:rsidRDefault="000D0EC4" w:rsidP="000D0EC4">
      <w:pPr>
        <w:jc w:val="center"/>
        <w:rPr>
          <w:b/>
        </w:rPr>
      </w:pPr>
      <w:r w:rsidRPr="00605A39">
        <w:rPr>
          <w:b/>
        </w:rPr>
        <w:t xml:space="preserve">Ocena raportu </w:t>
      </w:r>
      <w:r w:rsidR="004E2074" w:rsidRPr="00605A39">
        <w:rPr>
          <w:b/>
        </w:rPr>
        <w:t>oraz weryfikacja efektów</w:t>
      </w:r>
      <w:r w:rsidR="00CB0413" w:rsidRPr="00605A39">
        <w:rPr>
          <w:b/>
        </w:rPr>
        <w:t xml:space="preserve"> </w:t>
      </w:r>
      <w:r w:rsidR="00621663">
        <w:rPr>
          <w:b/>
        </w:rPr>
        <w:t>uczenia się</w:t>
      </w:r>
      <w:r w:rsidR="00CB0413" w:rsidRPr="00605A39">
        <w:rPr>
          <w:b/>
        </w:rPr>
        <w:t xml:space="preserve"> praktyki zawodowej</w:t>
      </w:r>
      <w:r w:rsidRPr="00605A39">
        <w:rPr>
          <w:b/>
        </w:rPr>
        <w:t xml:space="preserve"> przez </w:t>
      </w:r>
      <w:r w:rsidR="004E2074" w:rsidRPr="00605A39">
        <w:rPr>
          <w:b/>
        </w:rPr>
        <w:t>Opiekuna uczelnianego praktyki:</w:t>
      </w:r>
    </w:p>
    <w:p w:rsidR="000D0EC4" w:rsidRPr="00605A39" w:rsidRDefault="000D0EC4" w:rsidP="000D0EC4">
      <w:pPr>
        <w:jc w:val="center"/>
        <w:rPr>
          <w:b/>
        </w:rPr>
      </w:pPr>
    </w:p>
    <w:p w:rsidR="000D0EC4" w:rsidRPr="00605A39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:rsidRPr="00605A39">
        <w:trPr>
          <w:jc w:val="center"/>
        </w:trPr>
        <w:tc>
          <w:tcPr>
            <w:tcW w:w="3287" w:type="dxa"/>
          </w:tcPr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</w:tc>
      </w:tr>
    </w:tbl>
    <w:p w:rsidR="000D0EC4" w:rsidRPr="00605A39" w:rsidRDefault="000D0EC4" w:rsidP="000D0EC4">
      <w:pPr>
        <w:jc w:val="both"/>
      </w:pPr>
    </w:p>
    <w:p w:rsidR="000D0EC4" w:rsidRPr="00605A39" w:rsidRDefault="000D0EC4" w:rsidP="000D0EC4">
      <w:pPr>
        <w:jc w:val="both"/>
      </w:pPr>
    </w:p>
    <w:p w:rsidR="000D0EC4" w:rsidRPr="00605A39" w:rsidRDefault="000D0EC4" w:rsidP="000D0EC4">
      <w:pPr>
        <w:jc w:val="center"/>
        <w:rPr>
          <w:b/>
        </w:rPr>
      </w:pPr>
      <w:r w:rsidRPr="00605A39">
        <w:rPr>
          <w:b/>
        </w:rPr>
        <w:t>Data: ………………….  Podpis: ……………………</w:t>
      </w:r>
    </w:p>
    <w:p w:rsidR="000D0EC4" w:rsidRPr="00605A39" w:rsidRDefault="000D0EC4" w:rsidP="00595E22">
      <w:pPr>
        <w:rPr>
          <w:b/>
        </w:rPr>
      </w:pPr>
    </w:p>
    <w:p w:rsidR="000D0EC4" w:rsidRPr="00605A39" w:rsidRDefault="000D0EC4" w:rsidP="000D0EC4">
      <w:pPr>
        <w:jc w:val="center"/>
        <w:rPr>
          <w:b/>
        </w:rPr>
      </w:pPr>
    </w:p>
    <w:p w:rsidR="000D0EC4" w:rsidRPr="00605A39" w:rsidRDefault="000D0EC4" w:rsidP="000D0EC4">
      <w:pPr>
        <w:jc w:val="center"/>
        <w:rPr>
          <w:b/>
        </w:rPr>
      </w:pPr>
      <w:r w:rsidRPr="00605A39">
        <w:rPr>
          <w:b/>
        </w:rPr>
        <w:t>Ocena końcowa</w:t>
      </w:r>
      <w:r w:rsidR="00844BF3" w:rsidRPr="00605A39">
        <w:rPr>
          <w:b/>
        </w:rPr>
        <w:t xml:space="preserve"> wystawiana przez Koordynatora praktyk zawodowych</w:t>
      </w:r>
      <w:r w:rsidRPr="00605A39">
        <w:rPr>
          <w:b/>
        </w:rPr>
        <w:t>:</w:t>
      </w:r>
    </w:p>
    <w:p w:rsidR="000D0EC4" w:rsidRPr="00605A39" w:rsidRDefault="000D0EC4" w:rsidP="000D0EC4">
      <w:pPr>
        <w:jc w:val="center"/>
        <w:rPr>
          <w:b/>
        </w:rPr>
      </w:pPr>
    </w:p>
    <w:p w:rsidR="000D0EC4" w:rsidRPr="00605A39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:rsidRPr="00605A39">
        <w:trPr>
          <w:jc w:val="center"/>
        </w:trPr>
        <w:tc>
          <w:tcPr>
            <w:tcW w:w="3287" w:type="dxa"/>
          </w:tcPr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</w:tc>
      </w:tr>
    </w:tbl>
    <w:p w:rsidR="000D0EC4" w:rsidRPr="00605A39" w:rsidRDefault="000D0EC4" w:rsidP="000D0EC4">
      <w:pPr>
        <w:jc w:val="both"/>
      </w:pPr>
    </w:p>
    <w:p w:rsidR="000D0EC4" w:rsidRPr="00605A39" w:rsidRDefault="000D0EC4" w:rsidP="000D0EC4">
      <w:pPr>
        <w:jc w:val="both"/>
      </w:pPr>
    </w:p>
    <w:p w:rsidR="00C011DA" w:rsidRPr="00605A39" w:rsidRDefault="000D0EC4" w:rsidP="004E2074">
      <w:pPr>
        <w:jc w:val="center"/>
        <w:rPr>
          <w:b/>
        </w:rPr>
      </w:pPr>
      <w:r w:rsidRPr="00605A39">
        <w:rPr>
          <w:b/>
        </w:rPr>
        <w:t>Data: ………………….  Podpis: ……………………</w:t>
      </w:r>
    </w:p>
    <w:p w:rsidR="00AD6E14" w:rsidRPr="00605A39" w:rsidRDefault="00AD6E14" w:rsidP="00215442">
      <w:pPr>
        <w:rPr>
          <w:b/>
        </w:rPr>
      </w:pPr>
    </w:p>
    <w:sectPr w:rsidR="00AD6E14" w:rsidRPr="00605A39" w:rsidSect="003D4F26">
      <w:headerReference w:type="default" r:id="rId7"/>
      <w:footerReference w:type="even" r:id="rId8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71" w:rsidRDefault="00407371">
      <w:r>
        <w:separator/>
      </w:r>
    </w:p>
  </w:endnote>
  <w:endnote w:type="continuationSeparator" w:id="0">
    <w:p w:rsidR="00407371" w:rsidRDefault="0040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08" w:rsidRDefault="00625308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308" w:rsidRDefault="00625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71" w:rsidRDefault="00407371">
      <w:r>
        <w:separator/>
      </w:r>
    </w:p>
  </w:footnote>
  <w:footnote w:type="continuationSeparator" w:id="0">
    <w:p w:rsidR="00407371" w:rsidRDefault="00407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3A" w:rsidRDefault="00A0063A" w:rsidP="00A0063A">
    <w:pPr>
      <w:pStyle w:val="Nagwek"/>
      <w:jc w:val="center"/>
      <w:rPr>
        <w:noProof/>
      </w:rPr>
    </w:pPr>
  </w:p>
  <w:p w:rsidR="00F363D3" w:rsidRDefault="00F363D3" w:rsidP="00A006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D7354F"/>
    <w:multiLevelType w:val="hybridMultilevel"/>
    <w:tmpl w:val="6570EC02"/>
    <w:lvl w:ilvl="0" w:tplc="F2E26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A6A384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9C5848"/>
    <w:multiLevelType w:val="multilevel"/>
    <w:tmpl w:val="FD2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B96118"/>
    <w:multiLevelType w:val="hybridMultilevel"/>
    <w:tmpl w:val="37F2BF7C"/>
    <w:lvl w:ilvl="0" w:tplc="85F46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E562928"/>
    <w:multiLevelType w:val="hybridMultilevel"/>
    <w:tmpl w:val="C6FE8A9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C7962"/>
    <w:multiLevelType w:val="hybridMultilevel"/>
    <w:tmpl w:val="2AD0F006"/>
    <w:lvl w:ilvl="0" w:tplc="D50A7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1678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5466F"/>
    <w:multiLevelType w:val="hybridMultilevel"/>
    <w:tmpl w:val="816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CzMDe1NDQyMTYyNjFV0lEKTi0uzszPAykwrgUAeXr1LiwAAAA="/>
  </w:docVars>
  <w:rsids>
    <w:rsidRoot w:val="00844557"/>
    <w:rsid w:val="0006058A"/>
    <w:rsid w:val="0009029A"/>
    <w:rsid w:val="000A024E"/>
    <w:rsid w:val="000A60B6"/>
    <w:rsid w:val="000B0676"/>
    <w:rsid w:val="000D0EC4"/>
    <w:rsid w:val="000D4262"/>
    <w:rsid w:val="000E0255"/>
    <w:rsid w:val="0010584D"/>
    <w:rsid w:val="00117A87"/>
    <w:rsid w:val="0012021B"/>
    <w:rsid w:val="001512D4"/>
    <w:rsid w:val="001662C9"/>
    <w:rsid w:val="00172002"/>
    <w:rsid w:val="001E55AF"/>
    <w:rsid w:val="00215442"/>
    <w:rsid w:val="00215EAA"/>
    <w:rsid w:val="00262BCF"/>
    <w:rsid w:val="00272BF4"/>
    <w:rsid w:val="00274946"/>
    <w:rsid w:val="002D3A46"/>
    <w:rsid w:val="003350AC"/>
    <w:rsid w:val="00337AEA"/>
    <w:rsid w:val="00367E5F"/>
    <w:rsid w:val="00372CFA"/>
    <w:rsid w:val="003874E8"/>
    <w:rsid w:val="00393B69"/>
    <w:rsid w:val="003A0927"/>
    <w:rsid w:val="003C61BF"/>
    <w:rsid w:val="003C7D98"/>
    <w:rsid w:val="003D4F26"/>
    <w:rsid w:val="003D667E"/>
    <w:rsid w:val="003F1B95"/>
    <w:rsid w:val="00400F62"/>
    <w:rsid w:val="0040576F"/>
    <w:rsid w:val="00407371"/>
    <w:rsid w:val="0042088C"/>
    <w:rsid w:val="004238C4"/>
    <w:rsid w:val="00456C63"/>
    <w:rsid w:val="00473F02"/>
    <w:rsid w:val="004740FB"/>
    <w:rsid w:val="004A51A8"/>
    <w:rsid w:val="004B7182"/>
    <w:rsid w:val="004D1631"/>
    <w:rsid w:val="004D4046"/>
    <w:rsid w:val="004D50A8"/>
    <w:rsid w:val="004D78C2"/>
    <w:rsid w:val="004E0B34"/>
    <w:rsid w:val="004E2074"/>
    <w:rsid w:val="004E42E8"/>
    <w:rsid w:val="004E5E49"/>
    <w:rsid w:val="004F2D54"/>
    <w:rsid w:val="004F7395"/>
    <w:rsid w:val="005328AE"/>
    <w:rsid w:val="00534977"/>
    <w:rsid w:val="00536F34"/>
    <w:rsid w:val="005730D3"/>
    <w:rsid w:val="0059329C"/>
    <w:rsid w:val="00595E22"/>
    <w:rsid w:val="005962A4"/>
    <w:rsid w:val="005B13C3"/>
    <w:rsid w:val="005E1171"/>
    <w:rsid w:val="005E3D3C"/>
    <w:rsid w:val="005F5BC9"/>
    <w:rsid w:val="006021F3"/>
    <w:rsid w:val="00605A39"/>
    <w:rsid w:val="006108F9"/>
    <w:rsid w:val="00616F80"/>
    <w:rsid w:val="00621602"/>
    <w:rsid w:val="00621663"/>
    <w:rsid w:val="006234CC"/>
    <w:rsid w:val="00625308"/>
    <w:rsid w:val="00641C7E"/>
    <w:rsid w:val="006421EF"/>
    <w:rsid w:val="00653257"/>
    <w:rsid w:val="00654A1E"/>
    <w:rsid w:val="00660792"/>
    <w:rsid w:val="00682B85"/>
    <w:rsid w:val="006875C0"/>
    <w:rsid w:val="00701735"/>
    <w:rsid w:val="00746FAB"/>
    <w:rsid w:val="00787FAB"/>
    <w:rsid w:val="00796057"/>
    <w:rsid w:val="007B4C75"/>
    <w:rsid w:val="007C3354"/>
    <w:rsid w:val="007D64AC"/>
    <w:rsid w:val="008008C4"/>
    <w:rsid w:val="00803209"/>
    <w:rsid w:val="00807491"/>
    <w:rsid w:val="00817DA5"/>
    <w:rsid w:val="00831769"/>
    <w:rsid w:val="00844557"/>
    <w:rsid w:val="00844BF3"/>
    <w:rsid w:val="00852891"/>
    <w:rsid w:val="008826F9"/>
    <w:rsid w:val="00883980"/>
    <w:rsid w:val="00890D6B"/>
    <w:rsid w:val="00891AB1"/>
    <w:rsid w:val="008932CB"/>
    <w:rsid w:val="00894F45"/>
    <w:rsid w:val="008D21BC"/>
    <w:rsid w:val="00910C91"/>
    <w:rsid w:val="00915455"/>
    <w:rsid w:val="00924F9C"/>
    <w:rsid w:val="00932C2E"/>
    <w:rsid w:val="00944BF2"/>
    <w:rsid w:val="00950582"/>
    <w:rsid w:val="00966633"/>
    <w:rsid w:val="009728AA"/>
    <w:rsid w:val="00984B2E"/>
    <w:rsid w:val="009B28E8"/>
    <w:rsid w:val="009C6C15"/>
    <w:rsid w:val="009D1F9E"/>
    <w:rsid w:val="009D3F9F"/>
    <w:rsid w:val="009F41F7"/>
    <w:rsid w:val="00A0063A"/>
    <w:rsid w:val="00A24E8F"/>
    <w:rsid w:val="00A32BB6"/>
    <w:rsid w:val="00A474E4"/>
    <w:rsid w:val="00A53E6A"/>
    <w:rsid w:val="00A6222E"/>
    <w:rsid w:val="00AA3A34"/>
    <w:rsid w:val="00AB3741"/>
    <w:rsid w:val="00AD6E14"/>
    <w:rsid w:val="00B256EC"/>
    <w:rsid w:val="00B8678D"/>
    <w:rsid w:val="00BA2F52"/>
    <w:rsid w:val="00BB5A1D"/>
    <w:rsid w:val="00BC38B9"/>
    <w:rsid w:val="00BD071E"/>
    <w:rsid w:val="00BE052D"/>
    <w:rsid w:val="00BE24DF"/>
    <w:rsid w:val="00C011DA"/>
    <w:rsid w:val="00C06F75"/>
    <w:rsid w:val="00C073D4"/>
    <w:rsid w:val="00C14A89"/>
    <w:rsid w:val="00C2258D"/>
    <w:rsid w:val="00C34B3C"/>
    <w:rsid w:val="00C6435F"/>
    <w:rsid w:val="00C93F75"/>
    <w:rsid w:val="00CA5619"/>
    <w:rsid w:val="00CB0413"/>
    <w:rsid w:val="00CF45ED"/>
    <w:rsid w:val="00D27C37"/>
    <w:rsid w:val="00D361BB"/>
    <w:rsid w:val="00D67B9B"/>
    <w:rsid w:val="00D765FA"/>
    <w:rsid w:val="00DA3964"/>
    <w:rsid w:val="00DB0B0A"/>
    <w:rsid w:val="00DB2607"/>
    <w:rsid w:val="00DB58CF"/>
    <w:rsid w:val="00DB746B"/>
    <w:rsid w:val="00DD167F"/>
    <w:rsid w:val="00DD190D"/>
    <w:rsid w:val="00E00950"/>
    <w:rsid w:val="00E023D9"/>
    <w:rsid w:val="00E24702"/>
    <w:rsid w:val="00E310E6"/>
    <w:rsid w:val="00E3351B"/>
    <w:rsid w:val="00E53D11"/>
    <w:rsid w:val="00E72572"/>
    <w:rsid w:val="00E832EF"/>
    <w:rsid w:val="00E912D0"/>
    <w:rsid w:val="00E96D5C"/>
    <w:rsid w:val="00F363D3"/>
    <w:rsid w:val="00F66FDE"/>
    <w:rsid w:val="00F929C9"/>
    <w:rsid w:val="00FB6C56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20FB1"/>
  <w15:docId w15:val="{761F2AFC-BE99-4439-BE2E-CE999DA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uiPriority w:val="59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A0063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99"/>
    <w:qFormat/>
    <w:rsid w:val="00894F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3</cp:revision>
  <cp:lastPrinted>2012-02-17T09:46:00Z</cp:lastPrinted>
  <dcterms:created xsi:type="dcterms:W3CDTF">2021-01-25T18:39:00Z</dcterms:created>
  <dcterms:modified xsi:type="dcterms:W3CDTF">2021-02-15T00:26:00Z</dcterms:modified>
</cp:coreProperties>
</file>