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CB" w:rsidRPr="00800BA2" w:rsidRDefault="00DA2FCB" w:rsidP="00DA2FCB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DA2FCB" w:rsidRPr="00250D46" w:rsidTr="00E67982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DA2FCB" w:rsidRPr="00250D46" w:rsidTr="00E67982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95106B" w:rsidRDefault="00DA2FCB" w:rsidP="0095106B">
            <w:pPr>
              <w:snapToGrid w:val="0"/>
              <w:spacing w:after="0" w:line="240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Nazwa szkolenia</w:t>
            </w:r>
            <w:r w:rsidR="004C7447">
              <w:rPr>
                <w:b/>
                <w:bCs/>
              </w:rPr>
              <w:t xml:space="preserve">: </w:t>
            </w:r>
            <w:r w:rsidRPr="004C7447">
              <w:rPr>
                <w:rFonts w:asciiTheme="minorHAnsi" w:eastAsia="Times New Roman" w:hAnsiTheme="minorHAnsi" w:cstheme="minorHAnsi"/>
                <w:b/>
              </w:rPr>
              <w:t>Resuscytacja krążeniowo-oddechowa</w:t>
            </w:r>
          </w:p>
        </w:tc>
      </w:tr>
      <w:tr w:rsidR="00DA2FCB" w:rsidRPr="00250D46" w:rsidTr="00E67982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 xml:space="preserve">"KPK III REG - Zintegrowany Program Kształcenia w </w:t>
            </w:r>
            <w:proofErr w:type="spellStart"/>
            <w:r>
              <w:t>PWSIiP</w:t>
            </w:r>
            <w:proofErr w:type="spellEnd"/>
            <w:r>
              <w:t xml:space="preserve"> w Łomży etap III"</w:t>
            </w:r>
          </w:p>
        </w:tc>
      </w:tr>
      <w:tr w:rsidR="00DA2FCB" w:rsidRPr="00250D46" w:rsidTr="00E67982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>Status osoby na rynku pracy w chwili przystąpienia do projektu</w:t>
            </w:r>
          </w:p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A2FCB" w:rsidRPr="00DD5B14" w:rsidRDefault="00DA2FCB" w:rsidP="00E67982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Default="00DA2FCB" w:rsidP="00E67982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DA2FCB" w:rsidRPr="00250D46" w:rsidTr="00E67982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A2FCB" w:rsidRPr="00250D46" w:rsidRDefault="00DA2FCB" w:rsidP="00E67982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DA2FCB" w:rsidRDefault="00DA2FCB" w:rsidP="00DA2FCB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DA2FCB" w:rsidRDefault="00DA2FCB" w:rsidP="00DA2FCB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p w:rsidR="00F20F97" w:rsidRPr="00604423" w:rsidRDefault="00F20F97" w:rsidP="00604423"/>
    <w:sectPr w:rsidR="00F20F97" w:rsidRPr="00604423" w:rsidSect="00DA2FCB">
      <w:headerReference w:type="default" r:id="rId7"/>
      <w:footerReference w:type="default" r:id="rId8"/>
      <w:pgSz w:w="11906" w:h="16838"/>
      <w:pgMar w:top="2127" w:right="1133" w:bottom="2410" w:left="993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E51" w:rsidRDefault="00D81E51">
      <w:pPr>
        <w:spacing w:after="0" w:line="240" w:lineRule="auto"/>
      </w:pPr>
      <w:r>
        <w:separator/>
      </w:r>
    </w:p>
  </w:endnote>
  <w:endnote w:type="continuationSeparator" w:id="0">
    <w:p w:rsidR="00D81E51" w:rsidRDefault="00D8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22" w:rsidRPr="00043722" w:rsidRDefault="00043722" w:rsidP="00043722">
    <w:pPr>
      <w:pStyle w:val="Stopka"/>
      <w:jc w:val="center"/>
      <w:rPr>
        <w:rFonts w:ascii="Arial" w:hAnsi="Arial" w:cs="Arial"/>
        <w:sz w:val="14"/>
        <w:szCs w:val="14"/>
      </w:rPr>
    </w:pPr>
    <w:r w:rsidRPr="00043722"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4480560" cy="878840"/>
          <wp:effectExtent l="0" t="0" r="0" b="0"/>
          <wp:wrapTopAndBottom/>
          <wp:docPr id="9" name="Obraz 9" descr="Fundusze Europejskie Wiedza Edukacja Rozwój - Logo&#10;Unia Europejska Europejski Fundusz Społeczn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ID\kpkiiireg\papier-firmowy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3722">
      <w:rPr>
        <w:rFonts w:ascii="Arial" w:hAnsi="Arial" w:cs="Arial"/>
        <w:sz w:val="14"/>
        <w:szCs w:val="14"/>
      </w:rPr>
      <w:t>Projekt „KPK III REG - Zintegrowany Program Kształcenia w PWSIiP w Łomży etap III” nr POWR.03.05.00-00-ZR46/18</w:t>
    </w:r>
  </w:p>
  <w:p w:rsidR="00D27A60" w:rsidRPr="00043722" w:rsidRDefault="00043722" w:rsidP="00043722">
    <w:pPr>
      <w:pStyle w:val="Stopka"/>
      <w:jc w:val="center"/>
      <w:rPr>
        <w:rFonts w:ascii="Arial" w:hAnsi="Arial" w:cs="Arial"/>
        <w:sz w:val="14"/>
        <w:szCs w:val="14"/>
      </w:rPr>
    </w:pPr>
    <w:r w:rsidRPr="00043722">
      <w:rPr>
        <w:rFonts w:ascii="Arial" w:hAnsi="Arial" w:cs="Arial"/>
        <w:sz w:val="14"/>
        <w:szCs w:val="14"/>
      </w:rPr>
      <w:t>jest współfinansowany ze środków Europejskiego Funduszu 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E51" w:rsidRDefault="00D81E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1E51" w:rsidRDefault="00D81E51">
      <w:pPr>
        <w:spacing w:after="0" w:line="240" w:lineRule="auto"/>
      </w:pPr>
      <w:r>
        <w:continuationSeparator/>
      </w:r>
    </w:p>
  </w:footnote>
  <w:footnote w:id="1">
    <w:p w:rsidR="00DA2FCB" w:rsidRDefault="00DA2FCB" w:rsidP="00DA2F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DA2FCB" w:rsidRDefault="00DA2FCB" w:rsidP="00DA2FC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DA2FCB" w:rsidRDefault="00DA2FCB" w:rsidP="00DA2FCB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7A6C62" w:rsidRPr="007A6C62" w:rsidTr="007A6C62">
      <w:tc>
        <w:tcPr>
          <w:tcW w:w="4531" w:type="dxa"/>
          <w:vAlign w:val="center"/>
        </w:tcPr>
        <w:p w:rsidR="007A6C62" w:rsidRPr="007A6C62" w:rsidRDefault="007A6C62" w:rsidP="007A6C62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textAlignment w:val="auto"/>
          </w:pPr>
          <w:r w:rsidRPr="007A6C62">
            <w:rPr>
              <w:noProof/>
              <w:lang w:eastAsia="pl-PL"/>
            </w:rPr>
            <w:drawing>
              <wp:inline distT="0" distB="0" distL="0" distR="0" wp14:anchorId="0C8A493B" wp14:editId="3028233E">
                <wp:extent cx="3435178" cy="329045"/>
                <wp:effectExtent l="0" t="0" r="0" b="0"/>
                <wp:docPr id="7" name="Obraz 7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7A6C62" w:rsidRPr="007A6C62" w:rsidRDefault="007A6C62" w:rsidP="007A6C62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jc w:val="right"/>
            <w:textAlignment w:val="auto"/>
          </w:pPr>
          <w:r w:rsidRPr="007A6C62">
            <w:rPr>
              <w:noProof/>
              <w:lang w:eastAsia="pl-PL"/>
            </w:rPr>
            <w:drawing>
              <wp:inline distT="0" distB="0" distL="0" distR="0" wp14:anchorId="0EDCCDF4" wp14:editId="47D5C79B">
                <wp:extent cx="2262713" cy="563468"/>
                <wp:effectExtent l="0" t="0" r="4445" b="8255"/>
                <wp:docPr id="8" name="Obraz 8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4F5"/>
    <w:multiLevelType w:val="hybridMultilevel"/>
    <w:tmpl w:val="2062A5FC"/>
    <w:lvl w:ilvl="0" w:tplc="6F3CB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50001A"/>
    <w:multiLevelType w:val="multilevel"/>
    <w:tmpl w:val="16A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BD21BE"/>
    <w:multiLevelType w:val="hybridMultilevel"/>
    <w:tmpl w:val="37F2C99E"/>
    <w:lvl w:ilvl="0" w:tplc="58984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92CF2"/>
    <w:multiLevelType w:val="hybridMultilevel"/>
    <w:tmpl w:val="66F64DC6"/>
    <w:lvl w:ilvl="0" w:tplc="96C806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43722"/>
    <w:rsid w:val="00065A88"/>
    <w:rsid w:val="001E04B3"/>
    <w:rsid w:val="001E6D68"/>
    <w:rsid w:val="00203089"/>
    <w:rsid w:val="00205E66"/>
    <w:rsid w:val="0024457B"/>
    <w:rsid w:val="002B10E2"/>
    <w:rsid w:val="00303CEF"/>
    <w:rsid w:val="003A68DF"/>
    <w:rsid w:val="004B27DC"/>
    <w:rsid w:val="004C7447"/>
    <w:rsid w:val="00563B16"/>
    <w:rsid w:val="00604423"/>
    <w:rsid w:val="00617281"/>
    <w:rsid w:val="00641076"/>
    <w:rsid w:val="007323CB"/>
    <w:rsid w:val="007513F1"/>
    <w:rsid w:val="00774590"/>
    <w:rsid w:val="007811D0"/>
    <w:rsid w:val="007A6C62"/>
    <w:rsid w:val="00915689"/>
    <w:rsid w:val="00925E3A"/>
    <w:rsid w:val="00935B09"/>
    <w:rsid w:val="0095106B"/>
    <w:rsid w:val="009D3AE6"/>
    <w:rsid w:val="009E2A75"/>
    <w:rsid w:val="00A238DA"/>
    <w:rsid w:val="00A82BA6"/>
    <w:rsid w:val="00AD68D5"/>
    <w:rsid w:val="00B02AE4"/>
    <w:rsid w:val="00BA42F3"/>
    <w:rsid w:val="00C17BA3"/>
    <w:rsid w:val="00C708A1"/>
    <w:rsid w:val="00CB0747"/>
    <w:rsid w:val="00CE6BBA"/>
    <w:rsid w:val="00D2295A"/>
    <w:rsid w:val="00D27A60"/>
    <w:rsid w:val="00D81E51"/>
    <w:rsid w:val="00DA2FCB"/>
    <w:rsid w:val="00E52352"/>
    <w:rsid w:val="00E57788"/>
    <w:rsid w:val="00F20F97"/>
    <w:rsid w:val="00F40C25"/>
    <w:rsid w:val="00F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96581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A6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A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B10E2"/>
    <w:rPr>
      <w:b/>
      <w:bCs/>
    </w:rPr>
  </w:style>
  <w:style w:type="character" w:customStyle="1" w:styleId="AkapitzlistZnak">
    <w:name w:val="Akapit z listą Znak"/>
    <w:link w:val="Akapitzlist"/>
    <w:qFormat/>
    <w:locked/>
    <w:rsid w:val="002B10E2"/>
  </w:style>
  <w:style w:type="paragraph" w:styleId="Akapitzlist">
    <w:name w:val="List Paragraph"/>
    <w:basedOn w:val="Normalny"/>
    <w:link w:val="AkapitzlistZnak"/>
    <w:uiPriority w:val="34"/>
    <w:qFormat/>
    <w:rsid w:val="002B10E2"/>
    <w:pPr>
      <w:suppressAutoHyphens w:val="0"/>
      <w:autoSpaceDN/>
      <w:spacing w:line="259" w:lineRule="auto"/>
      <w:ind w:left="720"/>
      <w:contextualSpacing/>
      <w:textAlignment w:val="auto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B10E2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A2FCB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A2FC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DA2FCB"/>
    <w:rPr>
      <w:vertAlign w:val="superscript"/>
    </w:rPr>
  </w:style>
  <w:style w:type="character" w:customStyle="1" w:styleId="Zakotwiczenieprzypisudolnego">
    <w:name w:val="Zakotwiczenie przypisu dolnego"/>
    <w:uiPriority w:val="99"/>
    <w:rsid w:val="00DA2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4</cp:revision>
  <cp:lastPrinted>2019-07-09T08:27:00Z</cp:lastPrinted>
  <dcterms:created xsi:type="dcterms:W3CDTF">2022-03-08T07:49:00Z</dcterms:created>
  <dcterms:modified xsi:type="dcterms:W3CDTF">2022-03-08T07:54:00Z</dcterms:modified>
</cp:coreProperties>
</file>