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1D" w:rsidRDefault="00403E1D" w:rsidP="00403E1D">
      <w:pPr>
        <w:jc w:val="center"/>
        <w:rPr>
          <w:rStyle w:val="Odwoaniedelikatne"/>
          <w:b/>
          <w:bCs/>
          <w:color w:val="000000" w:themeColor="text1"/>
        </w:rPr>
      </w:pPr>
      <w:r>
        <w:rPr>
          <w:rStyle w:val="Odwoaniedelikatne"/>
          <w:b/>
          <w:bCs/>
          <w:color w:val="000000" w:themeColor="text1"/>
        </w:rPr>
        <w:t>Regulamin konkursu plastycznego</w:t>
      </w:r>
    </w:p>
    <w:p w:rsidR="00403E1D" w:rsidRDefault="00403E1D" w:rsidP="00403E1D">
      <w:pPr>
        <w:jc w:val="center"/>
        <w:rPr>
          <w:rStyle w:val="Odwoaniedelikatne"/>
          <w:b/>
          <w:bCs/>
          <w:color w:val="000000" w:themeColor="text1"/>
        </w:rPr>
      </w:pPr>
      <w:r>
        <w:rPr>
          <w:rStyle w:val="Odwoaniedelikatne"/>
          <w:b/>
          <w:bCs/>
          <w:color w:val="000000" w:themeColor="text1"/>
        </w:rPr>
        <w:t xml:space="preserve">‘’Zautomatyzowany świat </w:t>
      </w:r>
      <w:r>
        <w:rPr>
          <w:b/>
          <w:sz w:val="19"/>
        </w:rPr>
        <w:t>W OBECNYCH CZASACH</w:t>
      </w:r>
      <w:r>
        <w:rPr>
          <w:rStyle w:val="Odwoaniedelikatne"/>
          <w:b/>
          <w:bCs/>
          <w:color w:val="000000" w:themeColor="text1"/>
        </w:rPr>
        <w:t xml:space="preserve">‘’  </w:t>
      </w:r>
    </w:p>
    <w:p w:rsidR="00403E1D" w:rsidRDefault="00403E1D" w:rsidP="00403E1D">
      <w:pPr>
        <w:jc w:val="center"/>
        <w:rPr>
          <w:rStyle w:val="Odwoaniedelikatne"/>
          <w:color w:val="000000" w:themeColor="text1"/>
        </w:rPr>
      </w:pPr>
    </w:p>
    <w:p w:rsidR="00403E1D" w:rsidRDefault="00403E1D" w:rsidP="00403E1D">
      <w:pPr>
        <w:jc w:val="center"/>
        <w:rPr>
          <w:rStyle w:val="Odwoaniedelikatne"/>
          <w:b/>
          <w:bCs/>
          <w:color w:val="000000" w:themeColor="text1"/>
        </w:rPr>
      </w:pPr>
      <w:r>
        <w:rPr>
          <w:rStyle w:val="Odwoaniedelikatne"/>
          <w:b/>
          <w:bCs/>
          <w:color w:val="000000" w:themeColor="text1"/>
        </w:rPr>
        <w:t>ORGANIZATOR:</w:t>
      </w:r>
    </w:p>
    <w:p w:rsidR="00403E1D" w:rsidRDefault="00403E1D" w:rsidP="00403E1D">
      <w:pPr>
        <w:jc w:val="center"/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 xml:space="preserve">Samorząd Studentów i Zakład Pedagogiki </w:t>
      </w:r>
      <w:proofErr w:type="spellStart"/>
      <w:r>
        <w:rPr>
          <w:rStyle w:val="Odwoaniedelikatne"/>
          <w:color w:val="000000" w:themeColor="text1"/>
        </w:rPr>
        <w:t>PWSIiP</w:t>
      </w:r>
      <w:proofErr w:type="spellEnd"/>
      <w:r>
        <w:rPr>
          <w:rStyle w:val="Odwoaniedelikatne"/>
          <w:color w:val="000000" w:themeColor="text1"/>
        </w:rPr>
        <w:t xml:space="preserve"> w Łomży</w:t>
      </w:r>
    </w:p>
    <w:p w:rsidR="00403E1D" w:rsidRDefault="00403E1D" w:rsidP="00403E1D">
      <w:pPr>
        <w:jc w:val="center"/>
        <w:rPr>
          <w:rStyle w:val="Odwoaniedelikatne"/>
          <w:b/>
          <w:bCs/>
          <w:color w:val="000000" w:themeColor="text1"/>
        </w:rPr>
      </w:pPr>
      <w:r>
        <w:rPr>
          <w:rStyle w:val="Odwoaniedelikatne"/>
          <w:b/>
          <w:bCs/>
          <w:color w:val="000000" w:themeColor="text1"/>
        </w:rPr>
        <w:t>TEMAT KONKURSU</w:t>
      </w:r>
    </w:p>
    <w:p w:rsidR="00403E1D" w:rsidRDefault="00403E1D" w:rsidP="00403E1D">
      <w:pPr>
        <w:jc w:val="center"/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 xml:space="preserve">Tematem konkursu jest pokazanie własnego pomysłu </w:t>
      </w:r>
      <w:bookmarkStart w:id="0" w:name="_Hlk73392187"/>
      <w:r>
        <w:rPr>
          <w:rStyle w:val="Odwoaniedelikatne"/>
          <w:color w:val="000000" w:themeColor="text1"/>
        </w:rPr>
        <w:t xml:space="preserve">wykorzystania nowoczesnych technologii w życiu codziennym, w szkole lub pracy w dobie pandemii </w:t>
      </w:r>
      <w:proofErr w:type="spellStart"/>
      <w:r>
        <w:rPr>
          <w:rStyle w:val="Odwoaniedelikatne"/>
          <w:color w:val="000000" w:themeColor="text1"/>
        </w:rPr>
        <w:t>koronawirusa</w:t>
      </w:r>
      <w:bookmarkEnd w:id="0"/>
      <w:proofErr w:type="spellEnd"/>
      <w:r>
        <w:rPr>
          <w:rStyle w:val="Odwoaniedelikatne"/>
          <w:color w:val="000000" w:themeColor="text1"/>
        </w:rPr>
        <w:t>.</w:t>
      </w:r>
    </w:p>
    <w:p w:rsidR="00403E1D" w:rsidRDefault="00403E1D" w:rsidP="00403E1D">
      <w:pPr>
        <w:jc w:val="center"/>
        <w:rPr>
          <w:rStyle w:val="Odwoaniedelikatne"/>
          <w:b/>
          <w:bCs/>
          <w:color w:val="000000" w:themeColor="text1"/>
        </w:rPr>
      </w:pPr>
      <w:r>
        <w:rPr>
          <w:rStyle w:val="Odwoaniedelikatne"/>
          <w:b/>
          <w:bCs/>
          <w:color w:val="000000" w:themeColor="text1"/>
        </w:rPr>
        <w:t>CELE KONKURSU</w:t>
      </w:r>
    </w:p>
    <w:p w:rsidR="00403E1D" w:rsidRDefault="00403E1D" w:rsidP="00403E1D">
      <w:pPr>
        <w:pStyle w:val="Akapitzlist"/>
        <w:numPr>
          <w:ilvl w:val="0"/>
          <w:numId w:val="1"/>
        </w:numPr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 xml:space="preserve">Rozwijanie inwencji twórczej uczestników </w:t>
      </w:r>
    </w:p>
    <w:p w:rsidR="00403E1D" w:rsidRDefault="00403E1D" w:rsidP="00403E1D">
      <w:pPr>
        <w:pStyle w:val="Akapitzlist"/>
        <w:numPr>
          <w:ilvl w:val="0"/>
          <w:numId w:val="1"/>
        </w:numPr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 xml:space="preserve">Popularyzacja wiedzy z zakresu automatyki oraz nowych technologii </w:t>
      </w:r>
    </w:p>
    <w:p w:rsidR="00403E1D" w:rsidRPr="00403E1D" w:rsidRDefault="00403E1D" w:rsidP="00DA35BE">
      <w:pPr>
        <w:pStyle w:val="Akapitzlist"/>
        <w:numPr>
          <w:ilvl w:val="0"/>
          <w:numId w:val="1"/>
        </w:numPr>
        <w:rPr>
          <w:rStyle w:val="Odwoaniedelikatne"/>
          <w:color w:val="000000" w:themeColor="text1"/>
        </w:rPr>
      </w:pPr>
      <w:r w:rsidRPr="00403E1D">
        <w:rPr>
          <w:rStyle w:val="Odwoaniedelikatne"/>
          <w:color w:val="000000" w:themeColor="text1"/>
        </w:rPr>
        <w:t>Poszerzanie wiedzy o współczesnym świecie</w:t>
      </w:r>
    </w:p>
    <w:p w:rsidR="00403E1D" w:rsidRDefault="00403E1D" w:rsidP="00403E1D">
      <w:pPr>
        <w:pStyle w:val="Akapitzlist"/>
        <w:rPr>
          <w:rStyle w:val="Odwoaniedelikatne"/>
          <w:color w:val="000000" w:themeColor="text1"/>
        </w:rPr>
      </w:pPr>
    </w:p>
    <w:p w:rsidR="00403E1D" w:rsidRDefault="00403E1D" w:rsidP="00403E1D">
      <w:pPr>
        <w:jc w:val="center"/>
        <w:rPr>
          <w:rStyle w:val="Odwoaniedelikatne"/>
          <w:b/>
          <w:bCs/>
          <w:color w:val="000000" w:themeColor="text1"/>
        </w:rPr>
      </w:pPr>
      <w:r>
        <w:rPr>
          <w:rStyle w:val="Odwoaniedelikatne"/>
          <w:b/>
          <w:bCs/>
          <w:color w:val="000000" w:themeColor="text1"/>
        </w:rPr>
        <w:t>ZASADY KONKURSU</w:t>
      </w:r>
    </w:p>
    <w:p w:rsidR="00403E1D" w:rsidRDefault="00403E1D" w:rsidP="00403E1D">
      <w:pPr>
        <w:pStyle w:val="Akapitzlist"/>
        <w:numPr>
          <w:ilvl w:val="0"/>
          <w:numId w:val="2"/>
        </w:numPr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>Konkurs kierowany jest do dzieci i młodzieży szkół podstawowych powiatu łomżyńskiego</w:t>
      </w:r>
    </w:p>
    <w:p w:rsidR="00403E1D" w:rsidRDefault="00403E1D" w:rsidP="00403E1D">
      <w:pPr>
        <w:pStyle w:val="Akapitzlist"/>
        <w:numPr>
          <w:ilvl w:val="0"/>
          <w:numId w:val="2"/>
        </w:numPr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>Prace mogą być wykonywane w dowolnej technice rysunkowej lub malarskiej</w:t>
      </w:r>
    </w:p>
    <w:p w:rsidR="00403E1D" w:rsidRDefault="00403E1D" w:rsidP="00403E1D">
      <w:pPr>
        <w:pStyle w:val="Akapitzlist"/>
        <w:numPr>
          <w:ilvl w:val="0"/>
          <w:numId w:val="3"/>
        </w:numPr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 xml:space="preserve">Prace oceniane będą w dwóch kategoriach wiekowych: </w:t>
      </w:r>
    </w:p>
    <w:p w:rsidR="00403E1D" w:rsidRDefault="00403E1D" w:rsidP="00403E1D">
      <w:pPr>
        <w:pStyle w:val="Akapitzlist"/>
        <w:numPr>
          <w:ilvl w:val="0"/>
          <w:numId w:val="4"/>
        </w:numPr>
        <w:ind w:firstLine="414"/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>Klasy 1-3</w:t>
      </w:r>
    </w:p>
    <w:p w:rsidR="00403E1D" w:rsidRDefault="00403E1D" w:rsidP="00403E1D">
      <w:pPr>
        <w:pStyle w:val="Akapitzlist"/>
        <w:numPr>
          <w:ilvl w:val="0"/>
          <w:numId w:val="4"/>
        </w:numPr>
        <w:ind w:firstLine="414"/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>Klasy 4-8</w:t>
      </w:r>
    </w:p>
    <w:p w:rsidR="00403E1D" w:rsidRDefault="00403E1D" w:rsidP="00403E1D">
      <w:pPr>
        <w:pStyle w:val="Akapitzlist"/>
        <w:numPr>
          <w:ilvl w:val="0"/>
          <w:numId w:val="2"/>
        </w:numPr>
        <w:jc w:val="both"/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 xml:space="preserve">Format prac: A4/A3 </w:t>
      </w:r>
    </w:p>
    <w:p w:rsidR="00403E1D" w:rsidRDefault="00403E1D" w:rsidP="00403E1D">
      <w:pPr>
        <w:pStyle w:val="Akapitzlist"/>
        <w:numPr>
          <w:ilvl w:val="0"/>
          <w:numId w:val="2"/>
        </w:numPr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>z każdej kategorii wiekowej wybierzemy 3 zwycięzców dla których przewidzieliśmy atrakcyjne nagrody</w:t>
      </w:r>
    </w:p>
    <w:p w:rsidR="00403E1D" w:rsidRDefault="00403E1D" w:rsidP="00403E1D">
      <w:pPr>
        <w:pStyle w:val="Akapitzlist"/>
        <w:numPr>
          <w:ilvl w:val="0"/>
          <w:numId w:val="2"/>
        </w:numPr>
        <w:jc w:val="both"/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>Do każdej pracy należy dołączyć zgodę na udział w konkursie (strona 2)</w:t>
      </w:r>
    </w:p>
    <w:p w:rsidR="00403E1D" w:rsidRDefault="00403E1D" w:rsidP="00403E1D">
      <w:pPr>
        <w:pStyle w:val="Akapitzlist"/>
        <w:numPr>
          <w:ilvl w:val="0"/>
          <w:numId w:val="2"/>
        </w:numPr>
        <w:jc w:val="both"/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 xml:space="preserve">Prace należy czytelnie opisać według wzoru: </w:t>
      </w:r>
    </w:p>
    <w:p w:rsidR="00403E1D" w:rsidRDefault="00403E1D" w:rsidP="00403E1D">
      <w:pPr>
        <w:pStyle w:val="Akapitzlist"/>
        <w:numPr>
          <w:ilvl w:val="0"/>
          <w:numId w:val="5"/>
        </w:numPr>
        <w:ind w:left="1276" w:hanging="142"/>
        <w:jc w:val="both"/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>Imię i nazwisko dziecka</w:t>
      </w:r>
    </w:p>
    <w:p w:rsidR="00403E1D" w:rsidRDefault="00403E1D" w:rsidP="00403E1D">
      <w:pPr>
        <w:pStyle w:val="Akapitzlist"/>
        <w:numPr>
          <w:ilvl w:val="0"/>
          <w:numId w:val="5"/>
        </w:numPr>
        <w:ind w:left="1276" w:hanging="142"/>
        <w:jc w:val="both"/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>Wiek dziecka</w:t>
      </w:r>
    </w:p>
    <w:p w:rsidR="00403E1D" w:rsidRDefault="00403E1D" w:rsidP="00403E1D">
      <w:pPr>
        <w:pStyle w:val="Akapitzlist"/>
        <w:numPr>
          <w:ilvl w:val="0"/>
          <w:numId w:val="5"/>
        </w:numPr>
        <w:ind w:left="1276" w:hanging="142"/>
        <w:jc w:val="both"/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>Nazwa szkoły oraz klasa</w:t>
      </w:r>
    </w:p>
    <w:p w:rsidR="00403E1D" w:rsidRDefault="00403E1D" w:rsidP="00403E1D">
      <w:pPr>
        <w:pStyle w:val="Akapitzlist"/>
        <w:numPr>
          <w:ilvl w:val="0"/>
          <w:numId w:val="5"/>
        </w:numPr>
        <w:ind w:left="1276" w:hanging="142"/>
        <w:jc w:val="both"/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>Kontakt telefoniczny do rodzica lub opiekuna</w:t>
      </w:r>
    </w:p>
    <w:p w:rsidR="00403E1D" w:rsidRDefault="00403E1D" w:rsidP="00403E1D">
      <w:pPr>
        <w:jc w:val="center"/>
        <w:rPr>
          <w:rStyle w:val="Odwoaniedelikatne"/>
          <w:color w:val="000000" w:themeColor="text1"/>
        </w:rPr>
      </w:pPr>
    </w:p>
    <w:p w:rsidR="00403E1D" w:rsidRDefault="00403E1D" w:rsidP="00403E1D">
      <w:pPr>
        <w:jc w:val="center"/>
        <w:rPr>
          <w:rStyle w:val="Odwoaniedelikatne"/>
          <w:b/>
          <w:bCs/>
          <w:color w:val="000000" w:themeColor="text1"/>
        </w:rPr>
      </w:pPr>
      <w:r>
        <w:rPr>
          <w:rStyle w:val="Odwoaniedelikatne"/>
          <w:b/>
          <w:bCs/>
          <w:color w:val="000000" w:themeColor="text1"/>
        </w:rPr>
        <w:lastRenderedPageBreak/>
        <w:t>TERMINY</w:t>
      </w:r>
    </w:p>
    <w:p w:rsidR="00403E1D" w:rsidRDefault="00403E1D" w:rsidP="00403E1D">
      <w:pPr>
        <w:jc w:val="center"/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 xml:space="preserve">Prace należy dostarczyć na portiernię w starym budynku </w:t>
      </w:r>
      <w:proofErr w:type="spellStart"/>
      <w:r>
        <w:rPr>
          <w:rStyle w:val="Odwoaniedelikatne"/>
          <w:color w:val="000000" w:themeColor="text1"/>
        </w:rPr>
        <w:t>PWSIiP</w:t>
      </w:r>
      <w:proofErr w:type="spellEnd"/>
      <w:r>
        <w:rPr>
          <w:rStyle w:val="Odwoaniedelikatne"/>
          <w:color w:val="000000" w:themeColor="text1"/>
        </w:rPr>
        <w:t xml:space="preserve"> przy ulicy Akademickiej 14 w terminie nieprzekraczającym dnia 18 czerwca 2021r.</w:t>
      </w:r>
    </w:p>
    <w:p w:rsidR="00403E1D" w:rsidRDefault="00403E1D" w:rsidP="00403E1D">
      <w:pPr>
        <w:jc w:val="center"/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>Rozstrzygnięcie konkursu i ogłoszenie zwycięzców nastąpi do dnia 20 czerwca 2021r.</w:t>
      </w:r>
    </w:p>
    <w:p w:rsidR="00403E1D" w:rsidRDefault="00403E1D" w:rsidP="00403E1D">
      <w:pPr>
        <w:pStyle w:val="Akapitzlist"/>
        <w:ind w:left="1080"/>
        <w:jc w:val="both"/>
        <w:rPr>
          <w:rStyle w:val="Odwoaniedelikatne"/>
          <w:color w:val="000000" w:themeColor="text1"/>
        </w:rPr>
      </w:pPr>
    </w:p>
    <w:p w:rsidR="00403E1D" w:rsidRDefault="00403E1D" w:rsidP="00403E1D">
      <w:pPr>
        <w:jc w:val="center"/>
        <w:rPr>
          <w:rStyle w:val="Odwoaniedelikatne"/>
          <w:b/>
          <w:bCs/>
          <w:color w:val="000000" w:themeColor="text1"/>
        </w:rPr>
      </w:pPr>
      <w:r>
        <w:rPr>
          <w:rStyle w:val="Odwoaniedelikatne"/>
          <w:b/>
          <w:bCs/>
          <w:color w:val="000000" w:themeColor="text1"/>
        </w:rPr>
        <w:t>UWAGI KOŃCOWE</w:t>
      </w:r>
    </w:p>
    <w:p w:rsidR="00403E1D" w:rsidRDefault="00403E1D" w:rsidP="00403E1D">
      <w:pPr>
        <w:rPr>
          <w:rStyle w:val="Odwoaniedelikatne"/>
          <w:color w:val="000000" w:themeColor="text1"/>
        </w:rPr>
      </w:pPr>
      <w:r>
        <w:rPr>
          <w:rStyle w:val="Odwoaniedelikatne"/>
          <w:color w:val="000000" w:themeColor="text1"/>
        </w:rPr>
        <w:t>Prace biorące udział w konkursie nie będą zwracane. Organizatorzy zastrzegają sobie możliwość publikacji na stronie uczelni lub samorządu studentów nagrodzonych prac wraz z informacją o autorze. Organizatorzy przewidują także  możliwość zorganizowania wystawy nadesłanych prac.</w:t>
      </w:r>
    </w:p>
    <w:p w:rsidR="00403E1D" w:rsidRDefault="00403E1D" w:rsidP="00403E1D">
      <w:pPr>
        <w:rPr>
          <w:rStyle w:val="Odwoaniedelikatne"/>
          <w:color w:val="000000" w:themeColor="text1"/>
        </w:rPr>
      </w:pPr>
    </w:p>
    <w:p w:rsidR="00403E1D" w:rsidRDefault="00403E1D" w:rsidP="00403E1D">
      <w:pPr>
        <w:pStyle w:val="Podtytu"/>
        <w:jc w:val="center"/>
        <w:rPr>
          <w:rFonts w:cstheme="minorHAnsi"/>
          <w:color w:val="auto"/>
        </w:rPr>
      </w:pPr>
      <w:r>
        <w:rPr>
          <w:rFonts w:cstheme="minorHAnsi"/>
          <w:color w:val="auto"/>
        </w:rPr>
        <w:t>Zgoda rodziców (opiekunów prawnych)</w:t>
      </w:r>
    </w:p>
    <w:p w:rsidR="00403E1D" w:rsidRDefault="00403E1D" w:rsidP="00403E1D">
      <w:pPr>
        <w:pStyle w:val="Podtytu"/>
        <w:jc w:val="center"/>
        <w:rPr>
          <w:rFonts w:cstheme="minorHAnsi"/>
          <w:color w:val="auto"/>
        </w:rPr>
      </w:pPr>
      <w:r>
        <w:rPr>
          <w:rFonts w:cstheme="minorHAnsi"/>
          <w:color w:val="auto"/>
        </w:rPr>
        <w:t>1.Wyrażam zgodę na udział</w:t>
      </w:r>
      <w:r>
        <w:rPr>
          <w:rFonts w:cstheme="minorHAnsi"/>
        </w:rPr>
        <w:t xml:space="preserve"> ...........................................................</w:t>
      </w:r>
      <w:r>
        <w:rPr>
          <w:rFonts w:cstheme="minorHAnsi"/>
          <w:color w:val="auto"/>
        </w:rPr>
        <w:t xml:space="preserve"> (imię i nazwisko) w Konkursie Plastycznym „Zautomatyzowany świat w obecnych czasach”</w:t>
      </w:r>
    </w:p>
    <w:p w:rsidR="00403E1D" w:rsidRDefault="00403E1D" w:rsidP="00403E1D">
      <w:pPr>
        <w:pStyle w:val="Podtytu"/>
        <w:jc w:val="center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2. Wyrażam zgodę na wykorzystanie przez organizatora Konkursu wizerunku mojego dziecka oraz przetwarzanie danych osobowych mojego dziecka (imienia, nazwiska, wieku, nazwy i adresu szkoły) w celach wynikających z organizacji konkursu zgodnie z ustawą z dnia 29 sierpnia 1997 r. o ochronie danych osobowych (Dz. U. 2016, poz. 922 z </w:t>
      </w:r>
      <w:proofErr w:type="spellStart"/>
      <w:r>
        <w:rPr>
          <w:rFonts w:cstheme="minorHAnsi"/>
          <w:color w:val="auto"/>
        </w:rPr>
        <w:t>późn</w:t>
      </w:r>
      <w:proofErr w:type="spellEnd"/>
      <w:r>
        <w:rPr>
          <w:rFonts w:cstheme="minorHAnsi"/>
          <w:color w:val="auto"/>
        </w:rPr>
        <w:t xml:space="preserve">. </w:t>
      </w:r>
      <w:proofErr w:type="spellStart"/>
      <w:r>
        <w:rPr>
          <w:rFonts w:cstheme="minorHAnsi"/>
          <w:color w:val="auto"/>
        </w:rPr>
        <w:t>zm</w:t>
      </w:r>
      <w:proofErr w:type="spellEnd"/>
      <w:r>
        <w:rPr>
          <w:rFonts w:cstheme="minorHAnsi"/>
          <w:color w:val="auto"/>
        </w:rPr>
        <w:t>).</w:t>
      </w:r>
    </w:p>
    <w:p w:rsidR="00403E1D" w:rsidRDefault="00403E1D" w:rsidP="00403E1D">
      <w:pPr>
        <w:pStyle w:val="Podtytu"/>
        <w:jc w:val="center"/>
        <w:rPr>
          <w:rFonts w:cstheme="minorHAnsi"/>
          <w:color w:val="auto"/>
        </w:rPr>
      </w:pPr>
      <w:r>
        <w:rPr>
          <w:rFonts w:cstheme="minorHAnsi"/>
          <w:color w:val="auto"/>
        </w:rPr>
        <w:t>3. Ponadto wyrażam zgodę na wielokrotne, nieodpłatne publikowanie nadesłanej przez moje dziecko pracy konkursowej w materiałach promocyjnych związanych z konkursem, prezentacjach pokonkursowych, na stronie internetowej organizatora konkursu oraz w innych formach utrwaleń.</w:t>
      </w:r>
    </w:p>
    <w:p w:rsidR="00403E1D" w:rsidRDefault="00403E1D" w:rsidP="00403E1D">
      <w:pPr>
        <w:rPr>
          <w:rFonts w:cs="Times New Roman"/>
        </w:rPr>
      </w:pPr>
    </w:p>
    <w:p w:rsidR="00403E1D" w:rsidRDefault="00403E1D" w:rsidP="00403E1D">
      <w:pPr>
        <w:rPr>
          <w:rFonts w:cstheme="minorHAnsi"/>
        </w:rPr>
      </w:pPr>
      <w:r>
        <w:rPr>
          <w:rFonts w:cstheme="minorHAnsi"/>
        </w:rPr>
        <w:t>Czytelny podpis opiekuna/rodzica</w:t>
      </w:r>
    </w:p>
    <w:p w:rsidR="00403E1D" w:rsidRDefault="00403E1D" w:rsidP="00403E1D">
      <w:pPr>
        <w:rPr>
          <w:rFonts w:cstheme="minorHAnsi"/>
        </w:rPr>
      </w:pPr>
      <w:r>
        <w:rPr>
          <w:rFonts w:cstheme="minorHAnsi"/>
        </w:rPr>
        <w:br/>
        <w:t>…………………………………..................</w:t>
      </w:r>
    </w:p>
    <w:p w:rsidR="0052073E" w:rsidRPr="00403E1D" w:rsidRDefault="00403E1D" w:rsidP="00403E1D">
      <w:r>
        <w:rPr>
          <w:rFonts w:cstheme="minorHAnsi"/>
        </w:rPr>
        <w:t>…………………………………..................</w:t>
      </w:r>
      <w:bookmarkStart w:id="1" w:name="_GoBack"/>
      <w:bookmarkEnd w:id="1"/>
    </w:p>
    <w:sectPr w:rsidR="0052073E" w:rsidRPr="00403E1D" w:rsidSect="00472CDF">
      <w:headerReference w:type="default" r:id="rId8"/>
      <w:footerReference w:type="default" r:id="rId9"/>
      <w:pgSz w:w="11906" w:h="16838"/>
      <w:pgMar w:top="3403" w:right="1417" w:bottom="2268" w:left="1417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41" w:rsidRDefault="002D7741" w:rsidP="00666A02">
      <w:pPr>
        <w:spacing w:after="0" w:line="240" w:lineRule="auto"/>
      </w:pPr>
      <w:r>
        <w:separator/>
      </w:r>
    </w:p>
  </w:endnote>
  <w:endnote w:type="continuationSeparator" w:id="0">
    <w:p w:rsidR="002D7741" w:rsidRDefault="002D7741" w:rsidP="006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A02" w:rsidRDefault="0096173C">
    <w:pPr>
      <w:pStyle w:val="Stopka"/>
    </w:pPr>
    <w:r w:rsidRPr="0096173C">
      <w:rPr>
        <w:noProof/>
        <w:lang w:eastAsia="pl-PL"/>
      </w:rPr>
      <w:drawing>
        <wp:inline distT="0" distB="0" distL="0" distR="0">
          <wp:extent cx="5760720" cy="723958"/>
          <wp:effectExtent l="0" t="0" r="0" b="0"/>
          <wp:docPr id="3" name="Obraz 3" descr="C:\Users\jbochenko\Desktop\papier-firmowy-stopka-PWSI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papier-firmowy-stopka-PWSIi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41" w:rsidRDefault="002D7741" w:rsidP="00666A02">
      <w:pPr>
        <w:spacing w:after="0" w:line="240" w:lineRule="auto"/>
      </w:pPr>
      <w:r>
        <w:separator/>
      </w:r>
    </w:p>
  </w:footnote>
  <w:footnote w:type="continuationSeparator" w:id="0">
    <w:p w:rsidR="002D7741" w:rsidRDefault="002D7741" w:rsidP="006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A02" w:rsidRDefault="00D762A0" w:rsidP="00D762A0">
    <w:pPr>
      <w:pStyle w:val="Nagwek"/>
      <w:ind w:left="-142"/>
    </w:pPr>
    <w:r w:rsidRPr="00D762A0">
      <w:rPr>
        <w:noProof/>
        <w:lang w:eastAsia="pl-PL"/>
      </w:rPr>
      <w:drawing>
        <wp:inline distT="0" distB="0" distL="0" distR="0">
          <wp:extent cx="2796240" cy="603250"/>
          <wp:effectExtent l="0" t="0" r="0" b="0"/>
          <wp:docPr id="1" name="Obraz 1" descr="C:\Users\jbochenko\Desktop\LOGÓWKI\logo-pwsip-na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LOGÓWKI\logo-pwsip-nap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67" cy="60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E5F"/>
    <w:multiLevelType w:val="hybridMultilevel"/>
    <w:tmpl w:val="250C8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2078"/>
    <w:multiLevelType w:val="hybridMultilevel"/>
    <w:tmpl w:val="95F0A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0210D"/>
    <w:multiLevelType w:val="hybridMultilevel"/>
    <w:tmpl w:val="5C221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B67DD"/>
    <w:multiLevelType w:val="hybridMultilevel"/>
    <w:tmpl w:val="A036E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45642"/>
    <w:multiLevelType w:val="hybridMultilevel"/>
    <w:tmpl w:val="E7FAD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02"/>
    <w:rsid w:val="0005355E"/>
    <w:rsid w:val="001C4E53"/>
    <w:rsid w:val="002B2B19"/>
    <w:rsid w:val="002B541D"/>
    <w:rsid w:val="002D7741"/>
    <w:rsid w:val="00310BD7"/>
    <w:rsid w:val="00342780"/>
    <w:rsid w:val="00403E1D"/>
    <w:rsid w:val="0045280F"/>
    <w:rsid w:val="00472CDF"/>
    <w:rsid w:val="0052073E"/>
    <w:rsid w:val="00545964"/>
    <w:rsid w:val="005E284C"/>
    <w:rsid w:val="006139EF"/>
    <w:rsid w:val="0063138F"/>
    <w:rsid w:val="00666A02"/>
    <w:rsid w:val="006A4906"/>
    <w:rsid w:val="006E4179"/>
    <w:rsid w:val="007234B8"/>
    <w:rsid w:val="0074632D"/>
    <w:rsid w:val="0076192B"/>
    <w:rsid w:val="007A0CF7"/>
    <w:rsid w:val="007E602F"/>
    <w:rsid w:val="0086099B"/>
    <w:rsid w:val="008C654D"/>
    <w:rsid w:val="008D6E47"/>
    <w:rsid w:val="0096173C"/>
    <w:rsid w:val="009A36D9"/>
    <w:rsid w:val="00A07E15"/>
    <w:rsid w:val="00AB6724"/>
    <w:rsid w:val="00B20472"/>
    <w:rsid w:val="00B6266C"/>
    <w:rsid w:val="00C51B8E"/>
    <w:rsid w:val="00CB4D41"/>
    <w:rsid w:val="00D21E5C"/>
    <w:rsid w:val="00D66259"/>
    <w:rsid w:val="00D762A0"/>
    <w:rsid w:val="00DA60D6"/>
    <w:rsid w:val="00E30535"/>
    <w:rsid w:val="00F2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9B82B"/>
  <w15:docId w15:val="{36A5B001-2C26-4526-B4D4-AE243F74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66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A02"/>
  </w:style>
  <w:style w:type="paragraph" w:styleId="Stopka">
    <w:name w:val="footer"/>
    <w:basedOn w:val="Normalny"/>
    <w:link w:val="StopkaZnak"/>
    <w:uiPriority w:val="99"/>
    <w:unhideWhenUsed/>
    <w:rsid w:val="006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A02"/>
  </w:style>
  <w:style w:type="paragraph" w:styleId="Tekstdymka">
    <w:name w:val="Balloon Text"/>
    <w:basedOn w:val="Normalny"/>
    <w:link w:val="TekstdymkaZnak"/>
    <w:uiPriority w:val="99"/>
    <w:semiHidden/>
    <w:unhideWhenUsed/>
    <w:rsid w:val="0066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A0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66A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6A02"/>
    <w:rPr>
      <w:b/>
      <w:bCs/>
    </w:rPr>
  </w:style>
  <w:style w:type="character" w:styleId="Uwydatnienie">
    <w:name w:val="Emphasis"/>
    <w:basedOn w:val="Domylnaczcionkaakapitu"/>
    <w:uiPriority w:val="20"/>
    <w:qFormat/>
    <w:rsid w:val="00666A02"/>
    <w:rPr>
      <w:i/>
      <w:iCs/>
    </w:rPr>
  </w:style>
  <w:style w:type="paragraph" w:customStyle="1" w:styleId="H1">
    <w:name w:val="H1"/>
    <w:basedOn w:val="Normalny"/>
    <w:link w:val="H1Znak"/>
    <w:rsid w:val="001C4E53"/>
    <w:pPr>
      <w:spacing w:before="100" w:beforeAutospacing="1" w:after="100" w:afterAutospacing="1"/>
      <w:jc w:val="both"/>
      <w:outlineLvl w:val="1"/>
    </w:pPr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paragraph" w:customStyle="1" w:styleId="nagwek20">
    <w:name w:val="nagłówek2"/>
    <w:basedOn w:val="Normalny"/>
    <w:link w:val="nagwek2Znak0"/>
    <w:qFormat/>
    <w:rsid w:val="001C4E53"/>
    <w:pPr>
      <w:spacing w:before="100" w:beforeAutospacing="1" w:after="100" w:afterAutospacing="1"/>
      <w:jc w:val="both"/>
    </w:pPr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character" w:customStyle="1" w:styleId="H1Znak">
    <w:name w:val="H1 Znak"/>
    <w:basedOn w:val="Domylnaczcionkaakapitu"/>
    <w:link w:val="H1"/>
    <w:rsid w:val="001C4E53"/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paragraph" w:customStyle="1" w:styleId="akapit">
    <w:name w:val="akapit"/>
    <w:basedOn w:val="Normalny"/>
    <w:link w:val="akapitZnak"/>
    <w:qFormat/>
    <w:rsid w:val="001C4E53"/>
    <w:pPr>
      <w:spacing w:before="100" w:beforeAutospacing="1" w:after="100" w:afterAutospacing="1"/>
      <w:jc w:val="both"/>
    </w:pPr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character" w:customStyle="1" w:styleId="nagwek2Znak0">
    <w:name w:val="nagłówek2 Znak"/>
    <w:basedOn w:val="Domylnaczcionkaakapitu"/>
    <w:link w:val="nagwek20"/>
    <w:rsid w:val="001C4E53"/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character" w:customStyle="1" w:styleId="akapitZnak">
    <w:name w:val="akapit Znak"/>
    <w:basedOn w:val="Domylnaczcionkaakapitu"/>
    <w:link w:val="akapit"/>
    <w:rsid w:val="001C4E53"/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agwek0">
    <w:name w:val="nagłówek"/>
    <w:basedOn w:val="Tytu"/>
    <w:rsid w:val="002B2B19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</w:rPr>
  </w:style>
  <w:style w:type="paragraph" w:customStyle="1" w:styleId="nagwek1">
    <w:name w:val="nagłówek1"/>
    <w:basedOn w:val="Tytu"/>
    <w:next w:val="nagwek0"/>
    <w:link w:val="nagwekZnak0"/>
    <w:qFormat/>
    <w:rsid w:val="002B541D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</w:rPr>
  </w:style>
  <w:style w:type="character" w:customStyle="1" w:styleId="nagwekZnak0">
    <w:name w:val="nagłówek Znak"/>
    <w:basedOn w:val="TytuZnak"/>
    <w:link w:val="nagwek1"/>
    <w:rsid w:val="002B541D"/>
    <w:rPr>
      <w:rFonts w:ascii="Century Gothic" w:eastAsiaTheme="majorEastAsia" w:hAnsi="Century Gothic" w:cstheme="majorBidi"/>
      <w:color w:val="262626" w:themeColor="text1" w:themeTint="D9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3E1D"/>
    <w:pPr>
      <w:spacing w:after="160" w:line="240" w:lineRule="auto"/>
    </w:pPr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403E1D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1"/>
    <w:qFormat/>
    <w:rsid w:val="00403E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403E1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A893-99F5-4522-9DC3-B0D7DB70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Bochenko</dc:creator>
  <cp:lastModifiedBy>Jacek Bochenko</cp:lastModifiedBy>
  <cp:revision>2</cp:revision>
  <cp:lastPrinted>2016-10-25T11:08:00Z</cp:lastPrinted>
  <dcterms:created xsi:type="dcterms:W3CDTF">2021-06-01T09:43:00Z</dcterms:created>
  <dcterms:modified xsi:type="dcterms:W3CDTF">2021-06-01T09:43:00Z</dcterms:modified>
</cp:coreProperties>
</file>